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F33B" w14:textId="77777777" w:rsidR="00573D2E" w:rsidRDefault="00573D2E" w:rsidP="00235794">
      <w:pPr>
        <w:pStyle w:val="Lauftext"/>
        <w:spacing w:after="240" w:line="360" w:lineRule="auto"/>
        <w:jc w:val="left"/>
        <w:rPr>
          <w:rFonts w:ascii="Arial" w:hAnsi="Arial" w:cs="Arial"/>
        </w:rPr>
      </w:pPr>
    </w:p>
    <w:p w14:paraId="61CCDE12" w14:textId="77777777" w:rsidR="00235794" w:rsidRDefault="00235794" w:rsidP="00235794">
      <w:pPr>
        <w:pStyle w:val="Lauftext"/>
        <w:spacing w:after="240" w:line="360" w:lineRule="auto"/>
        <w:jc w:val="left"/>
        <w:rPr>
          <w:rFonts w:ascii="Arial" w:hAnsi="Arial" w:cs="Arial"/>
        </w:rPr>
      </w:pPr>
    </w:p>
    <w:p w14:paraId="373BC517" w14:textId="77777777" w:rsidR="00E53CA1" w:rsidRDefault="00E53CA1" w:rsidP="00235794">
      <w:pPr>
        <w:pStyle w:val="Lauftext"/>
        <w:spacing w:after="240" w:line="360" w:lineRule="auto"/>
        <w:jc w:val="left"/>
        <w:rPr>
          <w:rFonts w:ascii="Arial" w:hAnsi="Arial" w:cs="Arial"/>
        </w:rPr>
      </w:pPr>
    </w:p>
    <w:p w14:paraId="4DC3CCF6" w14:textId="25DA0A3E" w:rsidR="00611B23" w:rsidRDefault="00073409" w:rsidP="00235794">
      <w:pPr>
        <w:pStyle w:val="Lauftext"/>
        <w:spacing w:after="240" w:line="360" w:lineRule="auto"/>
        <w:jc w:val="left"/>
        <w:rPr>
          <w:rFonts w:ascii="Myriad Pro" w:hAnsi="Myriad Pro" w:cs="Arial"/>
          <w:sz w:val="16"/>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0981E103" wp14:editId="56A1E25E">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42CC"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611C4C3F" w14:textId="77777777" w:rsidR="00DD2C66" w:rsidRPr="00CD1B86" w:rsidRDefault="00DD2C66">
                            <w:pPr>
                              <w:pStyle w:val="Lauftext"/>
                              <w:widowControl w:val="0"/>
                              <w:spacing w:line="200" w:lineRule="atLeast"/>
                              <w:jc w:val="left"/>
                              <w:rPr>
                                <w:rFonts w:ascii="Myriad Pro" w:hAnsi="Myriad Pro" w:cs="Arial"/>
                                <w:color w:val="525765"/>
                                <w:sz w:val="16"/>
                                <w:szCs w:val="16"/>
                              </w:rPr>
                            </w:pPr>
                            <w:r w:rsidRPr="00CD1B86">
                              <w:rPr>
                                <w:rFonts w:ascii="Myriad Pro" w:hAnsi="Myriad Pro" w:cs="Arial"/>
                                <w:color w:val="525765"/>
                                <w:sz w:val="16"/>
                                <w:szCs w:val="16"/>
                              </w:rPr>
                              <w:t>Barbara Weber</w:t>
                            </w:r>
                          </w:p>
                          <w:p w14:paraId="15A5F950" w14:textId="77777777" w:rsidR="00DD2C66" w:rsidRPr="00CD1B86" w:rsidRDefault="00DD2C66">
                            <w:pPr>
                              <w:pStyle w:val="Lauftext"/>
                              <w:widowControl w:val="0"/>
                              <w:tabs>
                                <w:tab w:val="left" w:pos="260"/>
                              </w:tabs>
                              <w:spacing w:line="200" w:lineRule="atLeast"/>
                              <w:jc w:val="left"/>
                              <w:rPr>
                                <w:rFonts w:ascii="Myriad Pro" w:hAnsi="Myriad Pro" w:cs="Arial"/>
                                <w:color w:val="525765"/>
                                <w:sz w:val="16"/>
                                <w:szCs w:val="16"/>
                              </w:rPr>
                            </w:pPr>
                            <w:r w:rsidRPr="00CD1B86">
                              <w:rPr>
                                <w:rFonts w:ascii="Myriad Pro" w:hAnsi="Myriad Pro" w:cs="Arial"/>
                                <w:color w:val="525765"/>
                                <w:sz w:val="16"/>
                                <w:szCs w:val="16"/>
                              </w:rPr>
                              <w:t>Barbara.Weber@profibus.com</w:t>
                            </w:r>
                          </w:p>
                          <w:p w14:paraId="1B5A1F2C"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6CDFF812" wp14:editId="673CB69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6B6A9BCC"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1E103"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" filled="f" stroked="f">
                <v:textbox inset="0,0,0,0">
                  <w:txbxContent>
                    <w:p w14:paraId="317142CC"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611C4C3F" w14:textId="77777777" w:rsidR="00DD2C66" w:rsidRPr="00CD1B86" w:rsidRDefault="00DD2C66">
                      <w:pPr>
                        <w:pStyle w:val="Lauftext"/>
                        <w:widowControl w:val="0"/>
                        <w:spacing w:line="200" w:lineRule="atLeast"/>
                        <w:jc w:val="left"/>
                        <w:rPr>
                          <w:rFonts w:ascii="Myriad Pro" w:hAnsi="Myriad Pro" w:cs="Arial"/>
                          <w:color w:val="525765"/>
                          <w:sz w:val="16"/>
                          <w:szCs w:val="16"/>
                        </w:rPr>
                      </w:pPr>
                      <w:r w:rsidRPr="00CD1B86">
                        <w:rPr>
                          <w:rFonts w:ascii="Myriad Pro" w:hAnsi="Myriad Pro" w:cs="Arial"/>
                          <w:color w:val="525765"/>
                          <w:sz w:val="16"/>
                          <w:szCs w:val="16"/>
                        </w:rPr>
                        <w:t>Barbara Weber</w:t>
                      </w:r>
                    </w:p>
                    <w:p w14:paraId="15A5F950" w14:textId="77777777" w:rsidR="00DD2C66" w:rsidRPr="00CD1B86" w:rsidRDefault="00DD2C66">
                      <w:pPr>
                        <w:pStyle w:val="Lauftext"/>
                        <w:widowControl w:val="0"/>
                        <w:tabs>
                          <w:tab w:val="left" w:pos="260"/>
                        </w:tabs>
                        <w:spacing w:line="200" w:lineRule="atLeast"/>
                        <w:jc w:val="left"/>
                        <w:rPr>
                          <w:rFonts w:ascii="Myriad Pro" w:hAnsi="Myriad Pro" w:cs="Arial"/>
                          <w:color w:val="525765"/>
                          <w:sz w:val="16"/>
                          <w:szCs w:val="16"/>
                        </w:rPr>
                      </w:pPr>
                      <w:r w:rsidRPr="00CD1B86">
                        <w:rPr>
                          <w:rFonts w:ascii="Myriad Pro" w:hAnsi="Myriad Pro" w:cs="Arial"/>
                          <w:color w:val="525765"/>
                          <w:sz w:val="16"/>
                          <w:szCs w:val="16"/>
                        </w:rPr>
                        <w:t>Barbara.Weber@profibus.com</w:t>
                      </w:r>
                    </w:p>
                    <w:p w14:paraId="1B5A1F2C"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6CDFF812" wp14:editId="673CB69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6B6A9BCC"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50215A5C" w14:textId="1515525A" w:rsidR="00573D2E" w:rsidRPr="00CD1B86" w:rsidRDefault="00073409" w:rsidP="00235794">
      <w:pPr>
        <w:pStyle w:val="Lauftext"/>
        <w:spacing w:after="240" w:line="360" w:lineRule="auto"/>
        <w:jc w:val="center"/>
        <w:rPr>
          <w:rFonts w:ascii="Myriad Pro" w:hAnsi="Myriad Pro" w:cs="Arial"/>
          <w:b/>
          <w:color w:val="auto"/>
          <w:sz w:val="22"/>
          <w:szCs w:val="22"/>
          <w:lang w:val="pt-PT"/>
        </w:rPr>
      </w:pPr>
      <w:r w:rsidRPr="00CD1B86">
        <w:rPr>
          <w:rFonts w:ascii="Myriad Pro" w:hAnsi="Myriad Pro" w:cs="Arial"/>
          <w:b/>
          <w:color w:val="auto"/>
          <w:sz w:val="22"/>
          <w:szCs w:val="22"/>
          <w:lang w:val="pt-PT"/>
        </w:rPr>
        <w:t>P R E S S E M I T T E I L U N G</w:t>
      </w:r>
    </w:p>
    <w:p w14:paraId="6E050781" w14:textId="77777777" w:rsidR="000D733F" w:rsidRPr="00CD1B86" w:rsidRDefault="000D733F" w:rsidP="00DD147A">
      <w:pPr>
        <w:pStyle w:val="Lauftext"/>
        <w:spacing w:line="360" w:lineRule="auto"/>
        <w:jc w:val="center"/>
        <w:rPr>
          <w:rFonts w:ascii="Myriad Pro" w:hAnsi="Myriad Pro" w:cs="Arial"/>
          <w:b/>
          <w:color w:val="auto"/>
          <w:sz w:val="22"/>
          <w:szCs w:val="22"/>
          <w:lang w:val="pt-PT"/>
        </w:rPr>
      </w:pPr>
    </w:p>
    <w:p w14:paraId="6D75D87E" w14:textId="1FD5698B" w:rsidR="000E06AF" w:rsidRPr="00B741BA" w:rsidRDefault="00633378" w:rsidP="00DD147A">
      <w:pPr>
        <w:spacing w:after="0" w:line="360" w:lineRule="auto"/>
        <w:jc w:val="center"/>
        <w:rPr>
          <w:b/>
          <w:bCs/>
        </w:rPr>
      </w:pPr>
      <w:proofErr w:type="spellStart"/>
      <w:r w:rsidRPr="00B741BA">
        <w:rPr>
          <w:b/>
          <w:bCs/>
        </w:rPr>
        <w:t>Get</w:t>
      </w:r>
      <w:proofErr w:type="spellEnd"/>
      <w:r w:rsidRPr="00B741BA">
        <w:rPr>
          <w:b/>
          <w:bCs/>
        </w:rPr>
        <w:t xml:space="preserve"> </w:t>
      </w:r>
      <w:proofErr w:type="spellStart"/>
      <w:r w:rsidRPr="00B741BA">
        <w:rPr>
          <w:b/>
          <w:bCs/>
        </w:rPr>
        <w:t>together</w:t>
      </w:r>
      <w:proofErr w:type="spellEnd"/>
      <w:r w:rsidRPr="00B741BA">
        <w:rPr>
          <w:b/>
          <w:bCs/>
        </w:rPr>
        <w:t xml:space="preserve"> </w:t>
      </w:r>
      <w:proofErr w:type="spellStart"/>
      <w:r w:rsidRPr="00B741BA">
        <w:rPr>
          <w:b/>
          <w:bCs/>
        </w:rPr>
        <w:t>for</w:t>
      </w:r>
      <w:proofErr w:type="spellEnd"/>
      <w:r w:rsidRPr="00B741BA">
        <w:rPr>
          <w:b/>
          <w:bCs/>
        </w:rPr>
        <w:t xml:space="preserve"> Robotics </w:t>
      </w:r>
      <w:r w:rsidR="00235794">
        <w:rPr>
          <w:b/>
          <w:bCs/>
        </w:rPr>
        <w:t xml:space="preserve">II </w:t>
      </w:r>
      <w:r w:rsidRPr="00B741BA">
        <w:t>–</w:t>
      </w:r>
      <w:r w:rsidR="00235794">
        <w:t xml:space="preserve"> </w:t>
      </w:r>
      <w:r w:rsidR="00235794" w:rsidRPr="00235794">
        <w:rPr>
          <w:b/>
          <w:bCs/>
        </w:rPr>
        <w:t>Erfolgreiche</w:t>
      </w:r>
      <w:r w:rsidR="00235794">
        <w:t xml:space="preserve"> </w:t>
      </w:r>
      <w:r w:rsidR="00235794">
        <w:rPr>
          <w:b/>
          <w:bCs/>
        </w:rPr>
        <w:t>Konferenz</w:t>
      </w:r>
      <w:r w:rsidRPr="00B741BA">
        <w:rPr>
          <w:b/>
          <w:bCs/>
        </w:rPr>
        <w:t xml:space="preserve"> </w:t>
      </w:r>
      <w:r w:rsidR="00235794">
        <w:rPr>
          <w:b/>
          <w:bCs/>
        </w:rPr>
        <w:br/>
        <w:t xml:space="preserve">für die </w:t>
      </w:r>
      <w:r w:rsidRPr="00B741BA">
        <w:rPr>
          <w:b/>
          <w:bCs/>
        </w:rPr>
        <w:t>einfachere</w:t>
      </w:r>
      <w:r w:rsidR="00B741BA" w:rsidRPr="00B741BA">
        <w:rPr>
          <w:b/>
          <w:bCs/>
        </w:rPr>
        <w:t xml:space="preserve">, </w:t>
      </w:r>
      <w:r w:rsidR="00B741BA" w:rsidRPr="0037373E">
        <w:rPr>
          <w:b/>
          <w:bCs/>
        </w:rPr>
        <w:t>maschinenintegrierte</w:t>
      </w:r>
      <w:r w:rsidRPr="0037373E">
        <w:rPr>
          <w:b/>
          <w:bCs/>
        </w:rPr>
        <w:t xml:space="preserve"> </w:t>
      </w:r>
      <w:proofErr w:type="spellStart"/>
      <w:r w:rsidRPr="00B741BA">
        <w:rPr>
          <w:b/>
          <w:bCs/>
        </w:rPr>
        <w:t>Roboterprogammierung</w:t>
      </w:r>
      <w:proofErr w:type="spellEnd"/>
    </w:p>
    <w:p w14:paraId="081BB609" w14:textId="77777777" w:rsidR="00EA7D8F" w:rsidRPr="00B741BA" w:rsidRDefault="00EA7D8F" w:rsidP="00DD147A">
      <w:pPr>
        <w:spacing w:after="0" w:line="360" w:lineRule="auto"/>
      </w:pPr>
    </w:p>
    <w:p w14:paraId="1A504339" w14:textId="77777777" w:rsidR="00860325" w:rsidRDefault="00D3254E" w:rsidP="00DD147A">
      <w:pPr>
        <w:pStyle w:val="Titel"/>
        <w:spacing w:line="360" w:lineRule="auto"/>
        <w:jc w:val="both"/>
        <w:rPr>
          <w:rFonts w:ascii="Myriad Pro" w:eastAsia="Calibri" w:hAnsi="Myriad Pro" w:cs="Times New Roman"/>
          <w:bCs/>
          <w:spacing w:val="0"/>
          <w:kern w:val="0"/>
          <w:sz w:val="22"/>
          <w:szCs w:val="22"/>
        </w:rPr>
      </w:pPr>
      <w:r w:rsidRPr="00D3254E">
        <w:rPr>
          <w:rFonts w:ascii="Myriad Pro" w:eastAsia="Calibri" w:hAnsi="Myriad Pro" w:cs="Times New Roman"/>
          <w:b/>
          <w:spacing w:val="0"/>
          <w:kern w:val="0"/>
          <w:sz w:val="22"/>
          <w:szCs w:val="22"/>
        </w:rPr>
        <w:t>Kar</w:t>
      </w:r>
      <w:r>
        <w:rPr>
          <w:rFonts w:ascii="Myriad Pro" w:eastAsia="Calibri" w:hAnsi="Myriad Pro" w:cs="Times New Roman"/>
          <w:b/>
          <w:spacing w:val="0"/>
          <w:kern w:val="0"/>
          <w:sz w:val="22"/>
          <w:szCs w:val="22"/>
        </w:rPr>
        <w:t>l</w:t>
      </w:r>
      <w:r w:rsidRPr="00D3254E">
        <w:rPr>
          <w:rFonts w:ascii="Myriad Pro" w:eastAsia="Calibri" w:hAnsi="Myriad Pro" w:cs="Times New Roman"/>
          <w:b/>
          <w:spacing w:val="0"/>
          <w:kern w:val="0"/>
          <w:sz w:val="22"/>
          <w:szCs w:val="22"/>
        </w:rPr>
        <w:t>sruhe</w:t>
      </w:r>
      <w:r w:rsidR="00D92772" w:rsidRPr="00633378">
        <w:rPr>
          <w:rFonts w:ascii="Myriad Pro" w:eastAsia="Calibri" w:hAnsi="Myriad Pro" w:cs="Times New Roman"/>
          <w:b/>
          <w:spacing w:val="0"/>
          <w:kern w:val="0"/>
          <w:sz w:val="22"/>
          <w:szCs w:val="22"/>
        </w:rPr>
        <w:t xml:space="preserve">, </w:t>
      </w:r>
      <w:r w:rsidR="00235794">
        <w:rPr>
          <w:rFonts w:ascii="Myriad Pro" w:eastAsia="Calibri" w:hAnsi="Myriad Pro" w:cs="Times New Roman"/>
          <w:b/>
          <w:spacing w:val="0"/>
          <w:kern w:val="0"/>
          <w:sz w:val="22"/>
          <w:szCs w:val="22"/>
        </w:rPr>
        <w:t>22</w:t>
      </w:r>
      <w:r w:rsidR="0072633C">
        <w:rPr>
          <w:rFonts w:ascii="Myriad Pro" w:eastAsia="Calibri" w:hAnsi="Myriad Pro" w:cs="Times New Roman"/>
          <w:b/>
          <w:spacing w:val="0"/>
          <w:kern w:val="0"/>
          <w:sz w:val="22"/>
          <w:szCs w:val="22"/>
        </w:rPr>
        <w:t>. November</w:t>
      </w:r>
      <w:r w:rsidR="00D92772" w:rsidRPr="00633378">
        <w:rPr>
          <w:rFonts w:ascii="Myriad Pro" w:eastAsia="Calibri" w:hAnsi="Myriad Pro" w:cs="Times New Roman"/>
          <w:b/>
          <w:spacing w:val="0"/>
          <w:kern w:val="0"/>
          <w:sz w:val="22"/>
          <w:szCs w:val="22"/>
        </w:rPr>
        <w:t xml:space="preserve"> 20</w:t>
      </w:r>
      <w:r w:rsidR="000E06AF" w:rsidRPr="00633378">
        <w:rPr>
          <w:rFonts w:ascii="Myriad Pro" w:eastAsia="Calibri" w:hAnsi="Myriad Pro" w:cs="Times New Roman"/>
          <w:b/>
          <w:spacing w:val="0"/>
          <w:kern w:val="0"/>
          <w:sz w:val="22"/>
          <w:szCs w:val="22"/>
        </w:rPr>
        <w:t>2</w:t>
      </w:r>
      <w:r w:rsidR="005C5D58">
        <w:rPr>
          <w:rFonts w:ascii="Myriad Pro" w:eastAsia="Calibri" w:hAnsi="Myriad Pro" w:cs="Times New Roman"/>
          <w:b/>
          <w:spacing w:val="0"/>
          <w:kern w:val="0"/>
          <w:sz w:val="22"/>
          <w:szCs w:val="22"/>
        </w:rPr>
        <w:t>3</w:t>
      </w:r>
      <w:r w:rsidR="000D733F">
        <w:rPr>
          <w:rFonts w:ascii="Myriad Pro" w:eastAsia="Calibri" w:hAnsi="Myriad Pro" w:cs="Times New Roman"/>
          <w:b/>
          <w:spacing w:val="0"/>
          <w:kern w:val="0"/>
          <w:sz w:val="22"/>
          <w:szCs w:val="22"/>
        </w:rPr>
        <w:t>:</w:t>
      </w:r>
      <w:r w:rsidR="00633378">
        <w:rPr>
          <w:rFonts w:ascii="Myriad Pro" w:eastAsia="Calibri" w:hAnsi="Myriad Pro" w:cs="Times New Roman"/>
          <w:b/>
          <w:spacing w:val="0"/>
          <w:kern w:val="0"/>
          <w:sz w:val="22"/>
          <w:szCs w:val="22"/>
        </w:rPr>
        <w:t xml:space="preserve"> </w:t>
      </w:r>
      <w:r w:rsidR="003542AE" w:rsidRPr="003542AE">
        <w:rPr>
          <w:rFonts w:ascii="Myriad Pro" w:eastAsia="Calibri" w:hAnsi="Myriad Pro" w:cs="Times New Roman"/>
          <w:bCs/>
          <w:spacing w:val="0"/>
          <w:kern w:val="0"/>
          <w:sz w:val="22"/>
          <w:szCs w:val="22"/>
        </w:rPr>
        <w:t xml:space="preserve">Nach dem großen Erfolg im vergangenen Jahr fand </w:t>
      </w:r>
      <w:r w:rsidR="00BD2161">
        <w:rPr>
          <w:rFonts w:ascii="Myriad Pro" w:eastAsia="Calibri" w:hAnsi="Myriad Pro" w:cs="Times New Roman"/>
          <w:bCs/>
          <w:spacing w:val="0"/>
          <w:kern w:val="0"/>
          <w:sz w:val="22"/>
          <w:szCs w:val="22"/>
        </w:rPr>
        <w:t>heute</w:t>
      </w:r>
      <w:r w:rsidR="003542AE" w:rsidRPr="003542AE">
        <w:rPr>
          <w:rFonts w:ascii="Myriad Pro" w:eastAsia="Calibri" w:hAnsi="Myriad Pro" w:cs="Times New Roman"/>
          <w:bCs/>
          <w:spacing w:val="0"/>
          <w:kern w:val="0"/>
          <w:sz w:val="22"/>
          <w:szCs w:val="22"/>
        </w:rPr>
        <w:t xml:space="preserve"> erneut </w:t>
      </w:r>
      <w:r w:rsidR="00BD2161">
        <w:rPr>
          <w:rFonts w:ascii="Myriad Pro" w:eastAsia="Calibri" w:hAnsi="Myriad Pro" w:cs="Times New Roman"/>
          <w:bCs/>
          <w:spacing w:val="0"/>
          <w:kern w:val="0"/>
          <w:sz w:val="22"/>
          <w:szCs w:val="22"/>
        </w:rPr>
        <w:t>die Konferenz</w:t>
      </w:r>
      <w:r w:rsidR="003542AE" w:rsidRPr="003542AE">
        <w:rPr>
          <w:rFonts w:ascii="Myriad Pro" w:eastAsia="Calibri" w:hAnsi="Myriad Pro" w:cs="Times New Roman"/>
          <w:bCs/>
          <w:spacing w:val="0"/>
          <w:kern w:val="0"/>
          <w:sz w:val="22"/>
          <w:szCs w:val="22"/>
        </w:rPr>
        <w:t xml:space="preserve"> </w:t>
      </w:r>
      <w:r w:rsidR="00BD2161">
        <w:rPr>
          <w:rFonts w:ascii="Myriad Pro" w:eastAsia="Calibri" w:hAnsi="Myriad Pro" w:cs="Times New Roman"/>
          <w:bCs/>
          <w:spacing w:val="0"/>
          <w:kern w:val="0"/>
          <w:sz w:val="22"/>
          <w:szCs w:val="22"/>
        </w:rPr>
        <w:t>‚</w:t>
      </w:r>
      <w:proofErr w:type="spellStart"/>
      <w:r w:rsidR="003542AE" w:rsidRPr="003542AE">
        <w:rPr>
          <w:rFonts w:ascii="Myriad Pro" w:eastAsia="Calibri" w:hAnsi="Myriad Pro" w:cs="Times New Roman"/>
          <w:bCs/>
          <w:spacing w:val="0"/>
          <w:kern w:val="0"/>
          <w:sz w:val="22"/>
          <w:szCs w:val="22"/>
        </w:rPr>
        <w:t>Ge</w:t>
      </w:r>
      <w:r w:rsidR="00BD2161">
        <w:rPr>
          <w:rFonts w:ascii="Myriad Pro" w:eastAsia="Calibri" w:hAnsi="Myriad Pro" w:cs="Times New Roman"/>
          <w:bCs/>
          <w:spacing w:val="0"/>
          <w:kern w:val="0"/>
          <w:sz w:val="22"/>
          <w:szCs w:val="22"/>
        </w:rPr>
        <w:t>t</w:t>
      </w:r>
      <w:proofErr w:type="spellEnd"/>
      <w:r w:rsidR="003542AE" w:rsidRPr="003542AE">
        <w:rPr>
          <w:rFonts w:ascii="Myriad Pro" w:eastAsia="Calibri" w:hAnsi="Myriad Pro" w:cs="Times New Roman"/>
          <w:bCs/>
          <w:spacing w:val="0"/>
          <w:kern w:val="0"/>
          <w:sz w:val="22"/>
          <w:szCs w:val="22"/>
        </w:rPr>
        <w:t xml:space="preserve"> </w:t>
      </w:r>
      <w:proofErr w:type="spellStart"/>
      <w:r w:rsidR="003542AE" w:rsidRPr="003542AE">
        <w:rPr>
          <w:rFonts w:ascii="Myriad Pro" w:eastAsia="Calibri" w:hAnsi="Myriad Pro" w:cs="Times New Roman"/>
          <w:bCs/>
          <w:spacing w:val="0"/>
          <w:kern w:val="0"/>
          <w:sz w:val="22"/>
          <w:szCs w:val="22"/>
        </w:rPr>
        <w:t>together</w:t>
      </w:r>
      <w:proofErr w:type="spellEnd"/>
      <w:r w:rsidR="003542AE" w:rsidRPr="003542AE">
        <w:rPr>
          <w:rFonts w:ascii="Myriad Pro" w:eastAsia="Calibri" w:hAnsi="Myriad Pro" w:cs="Times New Roman"/>
          <w:bCs/>
          <w:spacing w:val="0"/>
          <w:kern w:val="0"/>
          <w:sz w:val="22"/>
          <w:szCs w:val="22"/>
        </w:rPr>
        <w:t xml:space="preserve"> </w:t>
      </w:r>
      <w:proofErr w:type="spellStart"/>
      <w:r w:rsidR="003542AE" w:rsidRPr="003542AE">
        <w:rPr>
          <w:rFonts w:ascii="Myriad Pro" w:eastAsia="Calibri" w:hAnsi="Myriad Pro" w:cs="Times New Roman"/>
          <w:bCs/>
          <w:spacing w:val="0"/>
          <w:kern w:val="0"/>
          <w:sz w:val="22"/>
          <w:szCs w:val="22"/>
        </w:rPr>
        <w:t>for</w:t>
      </w:r>
      <w:proofErr w:type="spellEnd"/>
      <w:r w:rsidR="003542AE" w:rsidRPr="003542AE">
        <w:rPr>
          <w:rFonts w:ascii="Myriad Pro" w:eastAsia="Calibri" w:hAnsi="Myriad Pro" w:cs="Times New Roman"/>
          <w:bCs/>
          <w:spacing w:val="0"/>
          <w:kern w:val="0"/>
          <w:sz w:val="22"/>
          <w:szCs w:val="22"/>
        </w:rPr>
        <w:t xml:space="preserve"> Robotics</w:t>
      </w:r>
      <w:r w:rsidR="00BD2161">
        <w:rPr>
          <w:rFonts w:ascii="Myriad Pro" w:eastAsia="Calibri" w:hAnsi="Myriad Pro" w:cs="Times New Roman"/>
          <w:bCs/>
          <w:spacing w:val="0"/>
          <w:kern w:val="0"/>
          <w:sz w:val="22"/>
          <w:szCs w:val="22"/>
        </w:rPr>
        <w:t>‘</w:t>
      </w:r>
      <w:r w:rsidR="003542AE" w:rsidRPr="003542AE">
        <w:rPr>
          <w:rFonts w:ascii="Myriad Pro" w:eastAsia="Calibri" w:hAnsi="Myriad Pro" w:cs="Times New Roman"/>
          <w:bCs/>
          <w:spacing w:val="0"/>
          <w:kern w:val="0"/>
          <w:sz w:val="22"/>
          <w:szCs w:val="22"/>
        </w:rPr>
        <w:t xml:space="preserve"> statt. </w:t>
      </w:r>
      <w:r w:rsidR="00634A3E">
        <w:rPr>
          <w:rFonts w:ascii="Myriad Pro" w:eastAsia="Calibri" w:hAnsi="Myriad Pro" w:cs="Times New Roman"/>
          <w:bCs/>
          <w:spacing w:val="0"/>
          <w:kern w:val="0"/>
          <w:sz w:val="22"/>
          <w:szCs w:val="22"/>
        </w:rPr>
        <w:t xml:space="preserve">Begleitet von zahlreichen </w:t>
      </w:r>
      <w:r w:rsidR="00637183">
        <w:rPr>
          <w:rFonts w:ascii="Myriad Pro" w:eastAsia="Calibri" w:hAnsi="Myriad Pro" w:cs="Times New Roman"/>
          <w:bCs/>
          <w:spacing w:val="0"/>
          <w:kern w:val="0"/>
          <w:sz w:val="22"/>
          <w:szCs w:val="22"/>
        </w:rPr>
        <w:t xml:space="preserve">Online-Teilnehmern </w:t>
      </w:r>
      <w:r w:rsidR="00634A3E">
        <w:rPr>
          <w:rFonts w:ascii="Myriad Pro" w:eastAsia="Calibri" w:hAnsi="Myriad Pro" w:cs="Times New Roman"/>
          <w:bCs/>
          <w:spacing w:val="0"/>
          <w:kern w:val="0"/>
          <w:sz w:val="22"/>
          <w:szCs w:val="22"/>
        </w:rPr>
        <w:t>trafen sich r</w:t>
      </w:r>
      <w:r w:rsidR="00C7059B">
        <w:rPr>
          <w:rFonts w:ascii="Myriad Pro" w:eastAsia="Calibri" w:hAnsi="Myriad Pro" w:cs="Times New Roman"/>
          <w:bCs/>
          <w:spacing w:val="0"/>
          <w:kern w:val="0"/>
          <w:sz w:val="22"/>
          <w:szCs w:val="22"/>
        </w:rPr>
        <w:t>und</w:t>
      </w:r>
      <w:r w:rsidR="00FE70BA">
        <w:rPr>
          <w:rFonts w:ascii="Myriad Pro" w:eastAsia="Calibri" w:hAnsi="Myriad Pro" w:cs="Times New Roman"/>
          <w:bCs/>
          <w:spacing w:val="0"/>
          <w:kern w:val="0"/>
          <w:sz w:val="22"/>
          <w:szCs w:val="22"/>
        </w:rPr>
        <w:t xml:space="preserve"> 100 Teilnehmer aus </w:t>
      </w:r>
      <w:r w:rsidR="00634A3E">
        <w:rPr>
          <w:rFonts w:ascii="Myriad Pro" w:eastAsia="Calibri" w:hAnsi="Myriad Pro" w:cs="Times New Roman"/>
          <w:bCs/>
          <w:spacing w:val="0"/>
          <w:kern w:val="0"/>
          <w:sz w:val="22"/>
          <w:szCs w:val="22"/>
        </w:rPr>
        <w:t xml:space="preserve">39 </w:t>
      </w:r>
      <w:r w:rsidR="00FE70BA">
        <w:rPr>
          <w:rFonts w:ascii="Myriad Pro" w:eastAsia="Calibri" w:hAnsi="Myriad Pro" w:cs="Times New Roman"/>
          <w:bCs/>
          <w:spacing w:val="0"/>
          <w:kern w:val="0"/>
          <w:sz w:val="22"/>
          <w:szCs w:val="22"/>
        </w:rPr>
        <w:t xml:space="preserve">Firmen </w:t>
      </w:r>
      <w:r w:rsidR="00080833">
        <w:rPr>
          <w:rFonts w:ascii="Myriad Pro" w:eastAsia="Calibri" w:hAnsi="Myriad Pro" w:cs="Times New Roman"/>
          <w:bCs/>
          <w:spacing w:val="0"/>
          <w:kern w:val="0"/>
          <w:sz w:val="22"/>
          <w:szCs w:val="22"/>
        </w:rPr>
        <w:t xml:space="preserve">in Erlangen, um die </w:t>
      </w:r>
      <w:r w:rsidR="00080833" w:rsidRPr="00611B23">
        <w:rPr>
          <w:rFonts w:ascii="Myriad Pro" w:eastAsia="Calibri" w:hAnsi="Myriad Pro" w:cs="Times New Roman"/>
          <w:bCs/>
          <w:spacing w:val="0"/>
          <w:kern w:val="0"/>
          <w:sz w:val="22"/>
          <w:szCs w:val="22"/>
        </w:rPr>
        <w:t>organisationsübergreifende</w:t>
      </w:r>
      <w:r w:rsidR="00080833" w:rsidRPr="00633378">
        <w:rPr>
          <w:rFonts w:ascii="Myriad Pro" w:eastAsia="Calibri" w:hAnsi="Myriad Pro" w:cs="Times New Roman"/>
          <w:bCs/>
          <w:spacing w:val="0"/>
          <w:kern w:val="0"/>
          <w:sz w:val="22"/>
          <w:szCs w:val="22"/>
        </w:rPr>
        <w:t xml:space="preserve"> </w:t>
      </w:r>
      <w:r w:rsidR="00080833">
        <w:rPr>
          <w:rFonts w:ascii="Myriad Pro" w:eastAsia="Calibri" w:hAnsi="Myriad Pro" w:cs="Times New Roman"/>
          <w:bCs/>
          <w:spacing w:val="0"/>
          <w:kern w:val="0"/>
          <w:sz w:val="22"/>
          <w:szCs w:val="22"/>
        </w:rPr>
        <w:t xml:space="preserve">Standardisierung in der Robotik weiter voranzutreiben. </w:t>
      </w:r>
      <w:r w:rsidR="00DE2452">
        <w:rPr>
          <w:rFonts w:ascii="Myriad Pro" w:eastAsia="Calibri" w:hAnsi="Myriad Pro" w:cs="Times New Roman"/>
          <w:bCs/>
          <w:spacing w:val="0"/>
          <w:kern w:val="0"/>
          <w:sz w:val="22"/>
          <w:szCs w:val="22"/>
        </w:rPr>
        <w:t xml:space="preserve">Außer </w:t>
      </w:r>
      <w:r w:rsidR="00633378" w:rsidRPr="00633378">
        <w:rPr>
          <w:rFonts w:ascii="Myriad Pro" w:eastAsia="Calibri" w:hAnsi="Myriad Pro" w:cs="Times New Roman"/>
          <w:bCs/>
          <w:spacing w:val="0"/>
          <w:kern w:val="0"/>
          <w:sz w:val="22"/>
          <w:szCs w:val="22"/>
        </w:rPr>
        <w:t>Roboterexperten</w:t>
      </w:r>
      <w:r w:rsidR="00B741BA">
        <w:rPr>
          <w:rFonts w:ascii="Myriad Pro" w:eastAsia="Calibri" w:hAnsi="Myriad Pro" w:cs="Times New Roman"/>
          <w:bCs/>
          <w:spacing w:val="0"/>
          <w:kern w:val="0"/>
          <w:sz w:val="22"/>
          <w:szCs w:val="22"/>
        </w:rPr>
        <w:t xml:space="preserve"> </w:t>
      </w:r>
      <w:r w:rsidR="00B741BA" w:rsidRPr="0037373E">
        <w:rPr>
          <w:rFonts w:ascii="Myriad Pro" w:eastAsia="Calibri" w:hAnsi="Myriad Pro" w:cs="Times New Roman"/>
          <w:bCs/>
          <w:spacing w:val="0"/>
          <w:kern w:val="0"/>
          <w:sz w:val="22"/>
          <w:szCs w:val="22"/>
        </w:rPr>
        <w:t>und SPS-Hersteller</w:t>
      </w:r>
      <w:r w:rsidR="00633378" w:rsidRPr="00633378">
        <w:rPr>
          <w:rFonts w:ascii="Myriad Pro" w:eastAsia="Calibri" w:hAnsi="Myriad Pro" w:cs="Times New Roman"/>
          <w:bCs/>
          <w:spacing w:val="0"/>
          <w:kern w:val="0"/>
          <w:sz w:val="22"/>
          <w:szCs w:val="22"/>
        </w:rPr>
        <w:t xml:space="preserve"> </w:t>
      </w:r>
      <w:r w:rsidR="00080833">
        <w:rPr>
          <w:rFonts w:ascii="Myriad Pro" w:eastAsia="Calibri" w:hAnsi="Myriad Pro" w:cs="Times New Roman"/>
          <w:bCs/>
          <w:spacing w:val="0"/>
          <w:kern w:val="0"/>
          <w:sz w:val="22"/>
          <w:szCs w:val="22"/>
        </w:rPr>
        <w:t xml:space="preserve">waren </w:t>
      </w:r>
      <w:r w:rsidR="003542AE">
        <w:rPr>
          <w:rFonts w:ascii="Myriad Pro" w:eastAsia="Calibri" w:hAnsi="Myriad Pro" w:cs="Times New Roman"/>
          <w:bCs/>
          <w:spacing w:val="0"/>
          <w:kern w:val="0"/>
          <w:sz w:val="22"/>
          <w:szCs w:val="22"/>
        </w:rPr>
        <w:t>diesmal auch</w:t>
      </w:r>
      <w:r w:rsidR="00080833">
        <w:rPr>
          <w:rFonts w:ascii="Myriad Pro" w:eastAsia="Calibri" w:hAnsi="Myriad Pro" w:cs="Times New Roman"/>
          <w:bCs/>
          <w:spacing w:val="0"/>
          <w:kern w:val="0"/>
          <w:sz w:val="22"/>
          <w:szCs w:val="22"/>
        </w:rPr>
        <w:t xml:space="preserve"> Start-Ups und </w:t>
      </w:r>
      <w:r w:rsidR="00860325">
        <w:rPr>
          <w:rFonts w:ascii="Myriad Pro" w:eastAsia="Calibri" w:hAnsi="Myriad Pro" w:cs="Times New Roman"/>
          <w:bCs/>
          <w:spacing w:val="0"/>
          <w:kern w:val="0"/>
          <w:sz w:val="22"/>
          <w:szCs w:val="22"/>
        </w:rPr>
        <w:t xml:space="preserve">Kunden </w:t>
      </w:r>
      <w:r w:rsidR="00080833">
        <w:rPr>
          <w:rFonts w:ascii="Myriad Pro" w:eastAsia="Calibri" w:hAnsi="Myriad Pro" w:cs="Times New Roman"/>
          <w:bCs/>
          <w:spacing w:val="0"/>
          <w:kern w:val="0"/>
          <w:sz w:val="22"/>
          <w:szCs w:val="22"/>
        </w:rPr>
        <w:t>vertreten.</w:t>
      </w:r>
    </w:p>
    <w:p w14:paraId="53D515A0" w14:textId="77777777" w:rsidR="00DD147A" w:rsidRPr="00DD147A" w:rsidRDefault="00DD147A" w:rsidP="00DD147A">
      <w:pPr>
        <w:spacing w:after="0" w:line="360" w:lineRule="auto"/>
      </w:pPr>
    </w:p>
    <w:p w14:paraId="38C43A2D" w14:textId="26EB63FD" w:rsidR="004932AC" w:rsidRDefault="004932AC" w:rsidP="00DD147A">
      <w:pPr>
        <w:pStyle w:val="Titel"/>
        <w:spacing w:line="360" w:lineRule="auto"/>
        <w:jc w:val="both"/>
        <w:rPr>
          <w:rFonts w:ascii="Myriad Pro" w:eastAsia="Calibri" w:hAnsi="Myriad Pro" w:cs="Times New Roman"/>
          <w:bCs/>
          <w:spacing w:val="0"/>
          <w:kern w:val="0"/>
          <w:sz w:val="22"/>
          <w:szCs w:val="22"/>
        </w:rPr>
      </w:pPr>
      <w:r>
        <w:rPr>
          <w:rFonts w:ascii="Myriad Pro" w:eastAsia="Calibri" w:hAnsi="Myriad Pro" w:cs="Times New Roman"/>
          <w:bCs/>
          <w:spacing w:val="0"/>
          <w:kern w:val="0"/>
          <w:sz w:val="22"/>
          <w:szCs w:val="22"/>
        </w:rPr>
        <w:t xml:space="preserve">Neben Diskussionen rund um die einfachere Handhabung von Roboteranwendungen und ihre Standardisierung wurde die Veranstaltung durch ein </w:t>
      </w:r>
      <w:proofErr w:type="spellStart"/>
      <w:r>
        <w:rPr>
          <w:rFonts w:ascii="Myriad Pro" w:eastAsia="Calibri" w:hAnsi="Myriad Pro" w:cs="Times New Roman"/>
          <w:bCs/>
          <w:spacing w:val="0"/>
          <w:kern w:val="0"/>
          <w:sz w:val="22"/>
          <w:szCs w:val="22"/>
        </w:rPr>
        <w:t>Roundtable</w:t>
      </w:r>
      <w:proofErr w:type="spellEnd"/>
      <w:r>
        <w:rPr>
          <w:rFonts w:ascii="Myriad Pro" w:eastAsia="Calibri" w:hAnsi="Myriad Pro" w:cs="Times New Roman"/>
          <w:bCs/>
          <w:spacing w:val="0"/>
          <w:kern w:val="0"/>
          <w:sz w:val="22"/>
          <w:szCs w:val="22"/>
        </w:rPr>
        <w:t xml:space="preserve">-Gespräch </w:t>
      </w:r>
      <w:r w:rsidR="00195544">
        <w:rPr>
          <w:rFonts w:ascii="Myriad Pro" w:eastAsia="Calibri" w:hAnsi="Myriad Pro" w:cs="Times New Roman"/>
          <w:bCs/>
          <w:spacing w:val="0"/>
          <w:kern w:val="0"/>
          <w:sz w:val="22"/>
          <w:szCs w:val="22"/>
        </w:rPr>
        <w:t xml:space="preserve">mit </w:t>
      </w:r>
      <w:r>
        <w:rPr>
          <w:rFonts w:ascii="Myriad Pro" w:eastAsia="Calibri" w:hAnsi="Myriad Pro" w:cs="Times New Roman"/>
          <w:bCs/>
          <w:spacing w:val="0"/>
          <w:kern w:val="0"/>
          <w:sz w:val="22"/>
          <w:szCs w:val="22"/>
        </w:rPr>
        <w:t>CEOs aus der Branche zum Thema „</w:t>
      </w:r>
      <w:proofErr w:type="spellStart"/>
      <w:r>
        <w:rPr>
          <w:rFonts w:ascii="Myriad Pro" w:eastAsia="Calibri" w:hAnsi="Myriad Pro" w:cs="Times New Roman"/>
          <w:bCs/>
          <w:spacing w:val="0"/>
          <w:kern w:val="0"/>
          <w:sz w:val="22"/>
          <w:szCs w:val="22"/>
        </w:rPr>
        <w:t>Standardization</w:t>
      </w:r>
      <w:proofErr w:type="spellEnd"/>
      <w:r>
        <w:rPr>
          <w:rFonts w:ascii="Myriad Pro" w:eastAsia="Calibri" w:hAnsi="Myriad Pro" w:cs="Times New Roman"/>
          <w:bCs/>
          <w:spacing w:val="0"/>
          <w:kern w:val="0"/>
          <w:sz w:val="22"/>
          <w:szCs w:val="22"/>
        </w:rPr>
        <w:t xml:space="preserve"> and </w:t>
      </w:r>
      <w:proofErr w:type="spellStart"/>
      <w:r>
        <w:rPr>
          <w:rFonts w:ascii="Myriad Pro" w:eastAsia="Calibri" w:hAnsi="Myriad Pro" w:cs="Times New Roman"/>
          <w:bCs/>
          <w:spacing w:val="0"/>
          <w:kern w:val="0"/>
          <w:sz w:val="22"/>
          <w:szCs w:val="22"/>
        </w:rPr>
        <w:t>the</w:t>
      </w:r>
      <w:proofErr w:type="spellEnd"/>
      <w:r>
        <w:rPr>
          <w:rFonts w:ascii="Myriad Pro" w:eastAsia="Calibri" w:hAnsi="Myriad Pro" w:cs="Times New Roman"/>
          <w:bCs/>
          <w:spacing w:val="0"/>
          <w:kern w:val="0"/>
          <w:sz w:val="22"/>
          <w:szCs w:val="22"/>
        </w:rPr>
        <w:t xml:space="preserve"> </w:t>
      </w:r>
      <w:proofErr w:type="spellStart"/>
      <w:r>
        <w:rPr>
          <w:rFonts w:ascii="Myriad Pro" w:eastAsia="Calibri" w:hAnsi="Myriad Pro" w:cs="Times New Roman"/>
          <w:bCs/>
          <w:spacing w:val="0"/>
          <w:kern w:val="0"/>
          <w:sz w:val="22"/>
          <w:szCs w:val="22"/>
        </w:rPr>
        <w:t>future</w:t>
      </w:r>
      <w:proofErr w:type="spellEnd"/>
      <w:r>
        <w:rPr>
          <w:rFonts w:ascii="Myriad Pro" w:eastAsia="Calibri" w:hAnsi="Myriad Pro" w:cs="Times New Roman"/>
          <w:bCs/>
          <w:spacing w:val="0"/>
          <w:kern w:val="0"/>
          <w:sz w:val="22"/>
          <w:szCs w:val="22"/>
        </w:rPr>
        <w:t xml:space="preserve"> </w:t>
      </w:r>
      <w:proofErr w:type="spellStart"/>
      <w:r>
        <w:rPr>
          <w:rFonts w:ascii="Myriad Pro" w:eastAsia="Calibri" w:hAnsi="Myriad Pro" w:cs="Times New Roman"/>
          <w:bCs/>
          <w:spacing w:val="0"/>
          <w:kern w:val="0"/>
          <w:sz w:val="22"/>
          <w:szCs w:val="22"/>
        </w:rPr>
        <w:t>of</w:t>
      </w:r>
      <w:proofErr w:type="spellEnd"/>
      <w:r>
        <w:rPr>
          <w:rFonts w:ascii="Myriad Pro" w:eastAsia="Calibri" w:hAnsi="Myriad Pro" w:cs="Times New Roman"/>
          <w:bCs/>
          <w:spacing w:val="0"/>
          <w:kern w:val="0"/>
          <w:sz w:val="22"/>
          <w:szCs w:val="22"/>
        </w:rPr>
        <w:t xml:space="preserve"> </w:t>
      </w:r>
      <w:proofErr w:type="spellStart"/>
      <w:r>
        <w:rPr>
          <w:rFonts w:ascii="Myriad Pro" w:eastAsia="Calibri" w:hAnsi="Myriad Pro" w:cs="Times New Roman"/>
          <w:bCs/>
          <w:spacing w:val="0"/>
          <w:kern w:val="0"/>
          <w:sz w:val="22"/>
          <w:szCs w:val="22"/>
        </w:rPr>
        <w:t>robotics</w:t>
      </w:r>
      <w:proofErr w:type="spellEnd"/>
      <w:r>
        <w:rPr>
          <w:rFonts w:ascii="Myriad Pro" w:eastAsia="Calibri" w:hAnsi="Myriad Pro" w:cs="Times New Roman"/>
          <w:bCs/>
          <w:spacing w:val="0"/>
          <w:kern w:val="0"/>
          <w:sz w:val="22"/>
          <w:szCs w:val="22"/>
        </w:rPr>
        <w:t>“ abgerundet</w:t>
      </w:r>
      <w:r w:rsidR="00DE2452">
        <w:rPr>
          <w:rFonts w:ascii="Myriad Pro" w:eastAsia="Calibri" w:hAnsi="Myriad Pro" w:cs="Times New Roman"/>
          <w:bCs/>
          <w:spacing w:val="0"/>
          <w:kern w:val="0"/>
          <w:sz w:val="22"/>
          <w:szCs w:val="22"/>
        </w:rPr>
        <w:t xml:space="preserve">. </w:t>
      </w:r>
      <w:r w:rsidR="00953E1E">
        <w:rPr>
          <w:rFonts w:ascii="Myriad Pro" w:eastAsia="Calibri" w:hAnsi="Myriad Pro" w:cs="Times New Roman"/>
          <w:bCs/>
          <w:spacing w:val="0"/>
          <w:kern w:val="0"/>
          <w:sz w:val="22"/>
          <w:szCs w:val="22"/>
        </w:rPr>
        <w:t>Dabei tauschten sich</w:t>
      </w:r>
      <w:r w:rsidR="00F91D7D" w:rsidRPr="00860325">
        <w:rPr>
          <w:rFonts w:ascii="Myriad Pro" w:eastAsia="Calibri" w:hAnsi="Myriad Pro" w:cs="Times New Roman"/>
          <w:bCs/>
          <w:spacing w:val="0"/>
          <w:kern w:val="0"/>
          <w:sz w:val="22"/>
          <w:szCs w:val="22"/>
        </w:rPr>
        <w:t xml:space="preserve"> </w:t>
      </w:r>
      <w:proofErr w:type="spellStart"/>
      <w:r w:rsidR="00F91D7D" w:rsidRPr="00860325">
        <w:rPr>
          <w:rFonts w:ascii="Myriad Pro" w:eastAsia="Calibri" w:hAnsi="Myriad Pro" w:cs="Times New Roman"/>
          <w:bCs/>
          <w:spacing w:val="0"/>
          <w:kern w:val="0"/>
          <w:sz w:val="22"/>
          <w:szCs w:val="22"/>
        </w:rPr>
        <w:t>Roundtable</w:t>
      </w:r>
      <w:proofErr w:type="spellEnd"/>
      <w:r w:rsidR="00F91D7D" w:rsidRPr="00860325">
        <w:rPr>
          <w:rFonts w:ascii="Myriad Pro" w:eastAsia="Calibri" w:hAnsi="Myriad Pro" w:cs="Times New Roman"/>
          <w:bCs/>
          <w:spacing w:val="0"/>
          <w:kern w:val="0"/>
          <w:sz w:val="22"/>
          <w:szCs w:val="22"/>
        </w:rPr>
        <w:t>-Teilnehmer</w:t>
      </w:r>
      <w:r w:rsidR="00771581" w:rsidRPr="00F91D7D">
        <w:rPr>
          <w:rFonts w:ascii="Myriad Pro" w:eastAsia="Calibri" w:hAnsi="Myriad Pro" w:cs="Times New Roman"/>
          <w:bCs/>
          <w:spacing w:val="0"/>
          <w:kern w:val="0"/>
          <w:sz w:val="22"/>
          <w:szCs w:val="22"/>
        </w:rPr>
        <w:t xml:space="preserve"> Peter Howard</w:t>
      </w:r>
      <w:r w:rsidR="00C0738B" w:rsidRPr="00F91D7D">
        <w:rPr>
          <w:rFonts w:ascii="Myriad Pro" w:eastAsia="Calibri" w:hAnsi="Myriad Pro" w:cs="Times New Roman"/>
          <w:bCs/>
          <w:spacing w:val="0"/>
          <w:kern w:val="0"/>
          <w:sz w:val="22"/>
          <w:szCs w:val="22"/>
        </w:rPr>
        <w:t xml:space="preserve"> (</w:t>
      </w:r>
      <w:proofErr w:type="spellStart"/>
      <w:r w:rsidR="00C0738B" w:rsidRPr="00F91D7D">
        <w:rPr>
          <w:rFonts w:ascii="Myriad Pro" w:eastAsia="Calibri" w:hAnsi="Myriad Pro" w:cs="Times New Roman"/>
          <w:bCs/>
          <w:spacing w:val="0"/>
          <w:kern w:val="0"/>
          <w:sz w:val="22"/>
          <w:szCs w:val="22"/>
        </w:rPr>
        <w:t>President</w:t>
      </w:r>
      <w:proofErr w:type="spellEnd"/>
      <w:r w:rsidR="00C0738B" w:rsidRPr="00F91D7D">
        <w:rPr>
          <w:rFonts w:ascii="Myriad Pro" w:eastAsia="Calibri" w:hAnsi="Myriad Pro" w:cs="Times New Roman"/>
          <w:bCs/>
          <w:spacing w:val="0"/>
          <w:kern w:val="0"/>
          <w:sz w:val="22"/>
          <w:szCs w:val="22"/>
        </w:rPr>
        <w:t xml:space="preserve">, CEO, </w:t>
      </w:r>
      <w:r w:rsidR="00195544">
        <w:rPr>
          <w:rFonts w:ascii="Myriad Pro" w:eastAsia="Calibri" w:hAnsi="Myriad Pro" w:cs="Times New Roman"/>
          <w:bCs/>
          <w:spacing w:val="0"/>
          <w:kern w:val="0"/>
          <w:sz w:val="22"/>
          <w:szCs w:val="22"/>
        </w:rPr>
        <w:t>C</w:t>
      </w:r>
      <w:r w:rsidR="00195544" w:rsidRPr="00F91D7D">
        <w:rPr>
          <w:rFonts w:ascii="Myriad Pro" w:eastAsia="Calibri" w:hAnsi="Myriad Pro" w:cs="Times New Roman"/>
          <w:bCs/>
          <w:spacing w:val="0"/>
          <w:kern w:val="0"/>
          <w:sz w:val="22"/>
          <w:szCs w:val="22"/>
        </w:rPr>
        <w:t>o</w:t>
      </w:r>
      <w:r w:rsidR="00C0738B" w:rsidRPr="00F91D7D">
        <w:rPr>
          <w:rFonts w:ascii="Myriad Pro" w:eastAsia="Calibri" w:hAnsi="Myriad Pro" w:cs="Times New Roman"/>
          <w:bCs/>
          <w:spacing w:val="0"/>
          <w:kern w:val="0"/>
          <w:sz w:val="22"/>
          <w:szCs w:val="22"/>
        </w:rPr>
        <w:t>-Founder</w:t>
      </w:r>
      <w:r w:rsidR="00F91D7D">
        <w:rPr>
          <w:rFonts w:ascii="Myriad Pro" w:eastAsia="Calibri" w:hAnsi="Myriad Pro" w:cs="Times New Roman"/>
          <w:bCs/>
          <w:spacing w:val="0"/>
          <w:kern w:val="0"/>
          <w:sz w:val="22"/>
          <w:szCs w:val="22"/>
        </w:rPr>
        <w:t>,</w:t>
      </w:r>
      <w:r w:rsidR="00C0738B" w:rsidRPr="00F91D7D">
        <w:rPr>
          <w:rFonts w:ascii="Myriad Pro" w:eastAsia="Calibri" w:hAnsi="Myriad Pro" w:cs="Times New Roman"/>
          <w:bCs/>
          <w:spacing w:val="0"/>
          <w:kern w:val="0"/>
          <w:sz w:val="22"/>
          <w:szCs w:val="22"/>
        </w:rPr>
        <w:t xml:space="preserve"> Realtime Robotics, Inc.)</w:t>
      </w:r>
      <w:r w:rsidR="00F91D7D" w:rsidRPr="00860325">
        <w:rPr>
          <w:rFonts w:ascii="Myriad Pro" w:eastAsia="Calibri" w:hAnsi="Myriad Pro" w:cs="Times New Roman"/>
          <w:bCs/>
          <w:spacing w:val="0"/>
          <w:kern w:val="0"/>
          <w:sz w:val="22"/>
          <w:szCs w:val="22"/>
        </w:rPr>
        <w:t xml:space="preserve">, </w:t>
      </w:r>
      <w:r w:rsidR="00F91D7D" w:rsidRPr="00F91D7D">
        <w:rPr>
          <w:rFonts w:ascii="Myriad Pro" w:eastAsia="Calibri" w:hAnsi="Myriad Pro" w:cs="Times New Roman"/>
          <w:bCs/>
          <w:spacing w:val="0"/>
          <w:kern w:val="0"/>
          <w:sz w:val="22"/>
          <w:szCs w:val="22"/>
        </w:rPr>
        <w:t>Rainer Brehm</w:t>
      </w:r>
      <w:r w:rsidR="00F91D7D">
        <w:rPr>
          <w:rFonts w:ascii="Myriad Pro" w:eastAsia="Calibri" w:hAnsi="Myriad Pro" w:cs="Times New Roman"/>
          <w:bCs/>
          <w:spacing w:val="0"/>
          <w:kern w:val="0"/>
          <w:sz w:val="22"/>
          <w:szCs w:val="22"/>
        </w:rPr>
        <w:t xml:space="preserve"> (</w:t>
      </w:r>
      <w:r w:rsidR="00F91D7D" w:rsidRPr="00F91D7D">
        <w:rPr>
          <w:rFonts w:ascii="Myriad Pro" w:eastAsia="Calibri" w:hAnsi="Myriad Pro" w:cs="Times New Roman"/>
          <w:bCs/>
          <w:spacing w:val="0"/>
          <w:kern w:val="0"/>
          <w:sz w:val="22"/>
          <w:szCs w:val="22"/>
        </w:rPr>
        <w:t>CEO Factory Automation</w:t>
      </w:r>
      <w:r w:rsidR="00F91D7D">
        <w:rPr>
          <w:rFonts w:ascii="Myriad Pro" w:eastAsia="Calibri" w:hAnsi="Myriad Pro" w:cs="Times New Roman"/>
          <w:bCs/>
          <w:spacing w:val="0"/>
          <w:kern w:val="0"/>
          <w:sz w:val="22"/>
          <w:szCs w:val="22"/>
        </w:rPr>
        <w:t xml:space="preserve">, </w:t>
      </w:r>
      <w:r w:rsidR="00F91D7D" w:rsidRPr="00F91D7D">
        <w:rPr>
          <w:rFonts w:ascii="Myriad Pro" w:eastAsia="Calibri" w:hAnsi="Myriad Pro" w:cs="Times New Roman"/>
          <w:bCs/>
          <w:spacing w:val="0"/>
          <w:kern w:val="0"/>
          <w:sz w:val="22"/>
          <w:szCs w:val="22"/>
        </w:rPr>
        <w:t>Siemens AG</w:t>
      </w:r>
      <w:r w:rsidR="00F91D7D">
        <w:rPr>
          <w:rFonts w:ascii="Myriad Pro" w:eastAsia="Calibri" w:hAnsi="Myriad Pro" w:cs="Times New Roman"/>
          <w:bCs/>
          <w:spacing w:val="0"/>
          <w:kern w:val="0"/>
          <w:sz w:val="22"/>
          <w:szCs w:val="22"/>
        </w:rPr>
        <w:t>)</w:t>
      </w:r>
      <w:r w:rsidR="004F3CAB">
        <w:rPr>
          <w:rFonts w:ascii="Myriad Pro" w:eastAsia="Calibri" w:hAnsi="Myriad Pro" w:cs="Times New Roman"/>
          <w:bCs/>
          <w:spacing w:val="0"/>
          <w:kern w:val="0"/>
          <w:sz w:val="22"/>
          <w:szCs w:val="22"/>
        </w:rPr>
        <w:t xml:space="preserve">, </w:t>
      </w:r>
      <w:proofErr w:type="spellStart"/>
      <w:r w:rsidR="004F3CAB" w:rsidRPr="004F3CAB">
        <w:rPr>
          <w:rFonts w:ascii="Myriad Pro" w:eastAsia="Calibri" w:hAnsi="Myriad Pro" w:cs="Times New Roman"/>
          <w:bCs/>
          <w:spacing w:val="0"/>
          <w:kern w:val="0"/>
          <w:sz w:val="22"/>
          <w:szCs w:val="22"/>
        </w:rPr>
        <w:t>Ujjwal</w:t>
      </w:r>
      <w:proofErr w:type="spellEnd"/>
      <w:r w:rsidR="004F3CAB" w:rsidRPr="004F3CAB">
        <w:rPr>
          <w:rFonts w:ascii="Myriad Pro" w:eastAsia="Calibri" w:hAnsi="Myriad Pro" w:cs="Times New Roman"/>
          <w:bCs/>
          <w:spacing w:val="0"/>
          <w:kern w:val="0"/>
          <w:sz w:val="22"/>
          <w:szCs w:val="22"/>
        </w:rPr>
        <w:t xml:space="preserve"> Kumar</w:t>
      </w:r>
      <w:r w:rsidR="004F3CAB">
        <w:rPr>
          <w:rFonts w:ascii="Myriad Pro" w:eastAsia="Calibri" w:hAnsi="Myriad Pro" w:cs="Times New Roman"/>
          <w:bCs/>
          <w:spacing w:val="0"/>
          <w:kern w:val="0"/>
          <w:sz w:val="22"/>
          <w:szCs w:val="22"/>
        </w:rPr>
        <w:t xml:space="preserve"> (</w:t>
      </w:r>
      <w:r w:rsidR="004F3CAB" w:rsidRPr="004F3CAB">
        <w:rPr>
          <w:rFonts w:ascii="Myriad Pro" w:eastAsia="Calibri" w:hAnsi="Myriad Pro" w:cs="Times New Roman"/>
          <w:bCs/>
          <w:spacing w:val="0"/>
          <w:kern w:val="0"/>
          <w:sz w:val="22"/>
          <w:szCs w:val="22"/>
        </w:rPr>
        <w:t xml:space="preserve">Group </w:t>
      </w:r>
      <w:proofErr w:type="spellStart"/>
      <w:r w:rsidR="00226FC6">
        <w:rPr>
          <w:rFonts w:ascii="Myriad Pro" w:eastAsia="Calibri" w:hAnsi="Myriad Pro" w:cs="Times New Roman"/>
          <w:bCs/>
          <w:spacing w:val="0"/>
          <w:kern w:val="0"/>
          <w:sz w:val="22"/>
          <w:szCs w:val="22"/>
        </w:rPr>
        <w:t>P</w:t>
      </w:r>
      <w:r w:rsidR="004F3CAB" w:rsidRPr="004F3CAB">
        <w:rPr>
          <w:rFonts w:ascii="Myriad Pro" w:eastAsia="Calibri" w:hAnsi="Myriad Pro" w:cs="Times New Roman"/>
          <w:bCs/>
          <w:spacing w:val="0"/>
          <w:kern w:val="0"/>
          <w:sz w:val="22"/>
          <w:szCs w:val="22"/>
        </w:rPr>
        <w:t>resident</w:t>
      </w:r>
      <w:proofErr w:type="spellEnd"/>
      <w:r w:rsidR="004F3CAB">
        <w:rPr>
          <w:rFonts w:ascii="Myriad Pro" w:eastAsia="Calibri" w:hAnsi="Myriad Pro" w:cs="Times New Roman"/>
          <w:bCs/>
          <w:spacing w:val="0"/>
          <w:kern w:val="0"/>
          <w:sz w:val="22"/>
          <w:szCs w:val="22"/>
        </w:rPr>
        <w:t xml:space="preserve">, </w:t>
      </w:r>
      <w:proofErr w:type="spellStart"/>
      <w:r w:rsidR="004F3CAB" w:rsidRPr="004F3CAB">
        <w:rPr>
          <w:rFonts w:ascii="Myriad Pro" w:eastAsia="Calibri" w:hAnsi="Myriad Pro" w:cs="Times New Roman"/>
          <w:bCs/>
          <w:spacing w:val="0"/>
          <w:kern w:val="0"/>
          <w:sz w:val="22"/>
          <w:szCs w:val="22"/>
        </w:rPr>
        <w:t>Teradyne</w:t>
      </w:r>
      <w:proofErr w:type="spellEnd"/>
      <w:r w:rsidR="004F3CAB" w:rsidRPr="004F3CAB">
        <w:rPr>
          <w:rFonts w:ascii="Myriad Pro" w:eastAsia="Calibri" w:hAnsi="Myriad Pro" w:cs="Times New Roman"/>
          <w:bCs/>
          <w:spacing w:val="0"/>
          <w:kern w:val="0"/>
          <w:sz w:val="22"/>
          <w:szCs w:val="22"/>
        </w:rPr>
        <w:t xml:space="preserve"> Robotics</w:t>
      </w:r>
      <w:r w:rsidR="004F3CAB">
        <w:rPr>
          <w:rFonts w:ascii="Myriad Pro" w:eastAsia="Calibri" w:hAnsi="Myriad Pro" w:cs="Times New Roman"/>
          <w:bCs/>
          <w:spacing w:val="0"/>
          <w:kern w:val="0"/>
          <w:sz w:val="22"/>
          <w:szCs w:val="22"/>
        </w:rPr>
        <w:t xml:space="preserve">) und </w:t>
      </w:r>
      <w:r w:rsidR="004F3CAB" w:rsidRPr="004F3CAB">
        <w:rPr>
          <w:rFonts w:ascii="Myriad Pro" w:eastAsia="Calibri" w:hAnsi="Myriad Pro" w:cs="Times New Roman"/>
          <w:bCs/>
          <w:spacing w:val="0"/>
          <w:kern w:val="0"/>
          <w:sz w:val="22"/>
          <w:szCs w:val="22"/>
        </w:rPr>
        <w:t>Xaver Schmidt</w:t>
      </w:r>
      <w:r w:rsidR="004F3CAB">
        <w:rPr>
          <w:rFonts w:ascii="Myriad Pro" w:eastAsia="Calibri" w:hAnsi="Myriad Pro" w:cs="Times New Roman"/>
          <w:bCs/>
          <w:spacing w:val="0"/>
          <w:kern w:val="0"/>
          <w:sz w:val="22"/>
          <w:szCs w:val="22"/>
        </w:rPr>
        <w:t xml:space="preserve"> (</w:t>
      </w:r>
      <w:r w:rsidR="004F3CAB" w:rsidRPr="004F3CAB">
        <w:rPr>
          <w:rFonts w:ascii="Myriad Pro" w:eastAsia="Calibri" w:hAnsi="Myriad Pro" w:cs="Times New Roman"/>
          <w:bCs/>
          <w:spacing w:val="0"/>
          <w:kern w:val="0"/>
          <w:sz w:val="22"/>
          <w:szCs w:val="22"/>
        </w:rPr>
        <w:t>Chairman PROFIBUS &amp; PROFINET International</w:t>
      </w:r>
      <w:r w:rsidR="004F3CAB">
        <w:rPr>
          <w:rFonts w:ascii="Myriad Pro" w:eastAsia="Calibri" w:hAnsi="Myriad Pro" w:cs="Times New Roman"/>
          <w:bCs/>
          <w:spacing w:val="0"/>
          <w:kern w:val="0"/>
          <w:sz w:val="22"/>
          <w:szCs w:val="22"/>
        </w:rPr>
        <w:t>)</w:t>
      </w:r>
      <w:r w:rsidR="00CE6FB4" w:rsidRPr="00F91D7D">
        <w:rPr>
          <w:rFonts w:ascii="Myriad Pro" w:eastAsia="Calibri" w:hAnsi="Myriad Pro" w:cs="Times New Roman"/>
          <w:bCs/>
          <w:spacing w:val="0"/>
          <w:kern w:val="0"/>
          <w:sz w:val="22"/>
          <w:szCs w:val="22"/>
        </w:rPr>
        <w:t xml:space="preserve"> </w:t>
      </w:r>
      <w:r w:rsidR="0083067F">
        <w:rPr>
          <w:rFonts w:ascii="Myriad Pro" w:eastAsia="Calibri" w:hAnsi="Myriad Pro" w:cs="Times New Roman"/>
          <w:bCs/>
          <w:spacing w:val="0"/>
          <w:kern w:val="0"/>
          <w:sz w:val="22"/>
          <w:szCs w:val="22"/>
        </w:rPr>
        <w:t xml:space="preserve">über </w:t>
      </w:r>
      <w:r w:rsidR="00953E1E">
        <w:rPr>
          <w:rFonts w:ascii="Myriad Pro" w:eastAsia="Calibri" w:hAnsi="Myriad Pro" w:cs="Times New Roman"/>
          <w:bCs/>
          <w:spacing w:val="0"/>
          <w:kern w:val="0"/>
          <w:sz w:val="22"/>
          <w:szCs w:val="22"/>
        </w:rPr>
        <w:t xml:space="preserve">aktuelle </w:t>
      </w:r>
      <w:r w:rsidR="0083067F">
        <w:rPr>
          <w:rFonts w:ascii="Myriad Pro" w:eastAsia="Calibri" w:hAnsi="Myriad Pro" w:cs="Times New Roman"/>
          <w:bCs/>
          <w:spacing w:val="0"/>
          <w:kern w:val="0"/>
          <w:sz w:val="22"/>
          <w:szCs w:val="22"/>
        </w:rPr>
        <w:t xml:space="preserve">Markttrends sowie ihre Visionen </w:t>
      </w:r>
      <w:r w:rsidR="004F3CAB">
        <w:rPr>
          <w:rFonts w:ascii="Myriad Pro" w:eastAsia="Calibri" w:hAnsi="Myriad Pro" w:cs="Times New Roman"/>
          <w:bCs/>
          <w:spacing w:val="0"/>
          <w:kern w:val="0"/>
          <w:sz w:val="22"/>
          <w:szCs w:val="22"/>
        </w:rPr>
        <w:t>für die zukünftige Entwicklung des Market</w:t>
      </w:r>
      <w:r w:rsidR="00A71CCF">
        <w:rPr>
          <w:rFonts w:ascii="Myriad Pro" w:eastAsia="Calibri" w:hAnsi="Myriad Pro" w:cs="Times New Roman"/>
          <w:bCs/>
          <w:spacing w:val="0"/>
          <w:kern w:val="0"/>
          <w:sz w:val="22"/>
          <w:szCs w:val="22"/>
        </w:rPr>
        <w:t xml:space="preserve"> aus. </w:t>
      </w:r>
      <w:r w:rsidR="00195544">
        <w:rPr>
          <w:rFonts w:ascii="Myriad Pro" w:eastAsia="Calibri" w:hAnsi="Myriad Pro" w:cs="Times New Roman"/>
          <w:bCs/>
          <w:spacing w:val="0"/>
          <w:kern w:val="0"/>
          <w:sz w:val="22"/>
          <w:szCs w:val="22"/>
        </w:rPr>
        <w:t xml:space="preserve">Unter anderem standen </w:t>
      </w:r>
      <w:r w:rsidR="00F90E09">
        <w:rPr>
          <w:rFonts w:ascii="Myriad Pro" w:eastAsia="Calibri" w:hAnsi="Myriad Pro" w:cs="Times New Roman"/>
          <w:bCs/>
          <w:spacing w:val="0"/>
          <w:kern w:val="0"/>
          <w:sz w:val="22"/>
          <w:szCs w:val="22"/>
        </w:rPr>
        <w:t xml:space="preserve">Themen wie </w:t>
      </w:r>
      <w:r w:rsidR="00E53CA1">
        <w:rPr>
          <w:rFonts w:ascii="Myriad Pro" w:eastAsia="Calibri" w:hAnsi="Myriad Pro" w:cs="Times New Roman"/>
          <w:bCs/>
          <w:spacing w:val="0"/>
          <w:kern w:val="0"/>
          <w:sz w:val="22"/>
          <w:szCs w:val="22"/>
        </w:rPr>
        <w:t>die f</w:t>
      </w:r>
      <w:r w:rsidR="00F90E09">
        <w:rPr>
          <w:rFonts w:ascii="Myriad Pro" w:eastAsia="Calibri" w:hAnsi="Myriad Pro" w:cs="Times New Roman"/>
          <w:bCs/>
          <w:spacing w:val="0"/>
          <w:kern w:val="0"/>
          <w:sz w:val="22"/>
          <w:szCs w:val="22"/>
        </w:rPr>
        <w:t xml:space="preserve">lexible Produktion </w:t>
      </w:r>
      <w:r w:rsidR="00FB28D9">
        <w:rPr>
          <w:rFonts w:ascii="Myriad Pro" w:eastAsia="Calibri" w:hAnsi="Myriad Pro" w:cs="Times New Roman"/>
          <w:bCs/>
          <w:spacing w:val="0"/>
          <w:kern w:val="0"/>
          <w:sz w:val="22"/>
          <w:szCs w:val="22"/>
        </w:rPr>
        <w:t xml:space="preserve">und der damit </w:t>
      </w:r>
      <w:r w:rsidR="006E439F">
        <w:rPr>
          <w:rFonts w:ascii="Myriad Pro" w:eastAsia="Calibri" w:hAnsi="Myriad Pro" w:cs="Times New Roman"/>
          <w:bCs/>
          <w:spacing w:val="0"/>
          <w:kern w:val="0"/>
          <w:sz w:val="22"/>
          <w:szCs w:val="22"/>
        </w:rPr>
        <w:t>zunehmende</w:t>
      </w:r>
      <w:r w:rsidR="00FB28D9">
        <w:rPr>
          <w:rFonts w:ascii="Myriad Pro" w:eastAsia="Calibri" w:hAnsi="Myriad Pro" w:cs="Times New Roman"/>
          <w:bCs/>
          <w:spacing w:val="0"/>
          <w:kern w:val="0"/>
          <w:sz w:val="22"/>
          <w:szCs w:val="22"/>
        </w:rPr>
        <w:t xml:space="preserve"> </w:t>
      </w:r>
      <w:r w:rsidR="006E439F">
        <w:rPr>
          <w:rFonts w:ascii="Myriad Pro" w:eastAsia="Calibri" w:hAnsi="Myriad Pro" w:cs="Times New Roman"/>
          <w:bCs/>
          <w:spacing w:val="0"/>
          <w:kern w:val="0"/>
          <w:sz w:val="22"/>
          <w:szCs w:val="22"/>
        </w:rPr>
        <w:t>Ei</w:t>
      </w:r>
      <w:r w:rsidR="00FB28D9">
        <w:rPr>
          <w:rFonts w:ascii="Myriad Pro" w:eastAsia="Calibri" w:hAnsi="Myriad Pro" w:cs="Times New Roman"/>
          <w:bCs/>
          <w:spacing w:val="0"/>
          <w:kern w:val="0"/>
          <w:sz w:val="22"/>
          <w:szCs w:val="22"/>
        </w:rPr>
        <w:t xml:space="preserve">nsatz von AI-gestützten </w:t>
      </w:r>
      <w:r w:rsidR="009F636C">
        <w:rPr>
          <w:rFonts w:ascii="Myriad Pro" w:eastAsia="Calibri" w:hAnsi="Myriad Pro" w:cs="Times New Roman"/>
          <w:bCs/>
          <w:spacing w:val="0"/>
          <w:kern w:val="0"/>
          <w:sz w:val="22"/>
          <w:szCs w:val="22"/>
        </w:rPr>
        <w:t xml:space="preserve">und </w:t>
      </w:r>
      <w:proofErr w:type="spellStart"/>
      <w:r w:rsidR="00426B4A">
        <w:rPr>
          <w:rFonts w:ascii="Myriad Pro" w:eastAsia="Calibri" w:hAnsi="Myriad Pro" w:cs="Times New Roman"/>
          <w:bCs/>
          <w:spacing w:val="0"/>
          <w:kern w:val="0"/>
          <w:sz w:val="22"/>
          <w:szCs w:val="22"/>
        </w:rPr>
        <w:t>Skill</w:t>
      </w:r>
      <w:proofErr w:type="spellEnd"/>
      <w:r w:rsidR="00426B4A">
        <w:rPr>
          <w:rFonts w:ascii="Myriad Pro" w:eastAsia="Calibri" w:hAnsi="Myriad Pro" w:cs="Times New Roman"/>
          <w:bCs/>
          <w:spacing w:val="0"/>
          <w:kern w:val="0"/>
          <w:sz w:val="22"/>
          <w:szCs w:val="22"/>
        </w:rPr>
        <w:t xml:space="preserve">-basierten </w:t>
      </w:r>
      <w:r w:rsidR="00FB28D9">
        <w:rPr>
          <w:rFonts w:ascii="Myriad Pro" w:eastAsia="Calibri" w:hAnsi="Myriad Pro" w:cs="Times New Roman"/>
          <w:bCs/>
          <w:spacing w:val="0"/>
          <w:kern w:val="0"/>
          <w:sz w:val="22"/>
          <w:szCs w:val="22"/>
        </w:rPr>
        <w:t xml:space="preserve">Lösungen </w:t>
      </w:r>
      <w:r w:rsidR="00FA00EE">
        <w:rPr>
          <w:rFonts w:ascii="Myriad Pro" w:eastAsia="Calibri" w:hAnsi="Myriad Pro" w:cs="Times New Roman"/>
          <w:bCs/>
          <w:spacing w:val="0"/>
          <w:kern w:val="0"/>
          <w:sz w:val="22"/>
          <w:szCs w:val="22"/>
        </w:rPr>
        <w:t xml:space="preserve">sowie </w:t>
      </w:r>
      <w:proofErr w:type="spellStart"/>
      <w:r w:rsidR="00FA00EE">
        <w:rPr>
          <w:rFonts w:ascii="Myriad Pro" w:eastAsia="Calibri" w:hAnsi="Myriad Pro" w:cs="Times New Roman"/>
          <w:bCs/>
          <w:spacing w:val="0"/>
          <w:kern w:val="0"/>
          <w:sz w:val="22"/>
          <w:szCs w:val="22"/>
        </w:rPr>
        <w:t>Cobots</w:t>
      </w:r>
      <w:proofErr w:type="spellEnd"/>
      <w:r w:rsidR="00FA00EE">
        <w:rPr>
          <w:rFonts w:ascii="Myriad Pro" w:eastAsia="Calibri" w:hAnsi="Myriad Pro" w:cs="Times New Roman"/>
          <w:bCs/>
          <w:spacing w:val="0"/>
          <w:kern w:val="0"/>
          <w:sz w:val="22"/>
          <w:szCs w:val="22"/>
        </w:rPr>
        <w:t xml:space="preserve"> und AGVs zur Reduktion von </w:t>
      </w:r>
      <w:r w:rsidR="006E439F">
        <w:rPr>
          <w:rFonts w:ascii="Myriad Pro" w:eastAsia="Calibri" w:hAnsi="Myriad Pro" w:cs="Times New Roman"/>
          <w:bCs/>
          <w:spacing w:val="0"/>
          <w:kern w:val="0"/>
          <w:sz w:val="22"/>
          <w:szCs w:val="22"/>
        </w:rPr>
        <w:t>Engineering- und Wartungskosten</w:t>
      </w:r>
      <w:r w:rsidR="00426B4A">
        <w:rPr>
          <w:rFonts w:ascii="Myriad Pro" w:eastAsia="Calibri" w:hAnsi="Myriad Pro" w:cs="Times New Roman"/>
          <w:bCs/>
          <w:spacing w:val="0"/>
          <w:kern w:val="0"/>
          <w:sz w:val="22"/>
          <w:szCs w:val="22"/>
        </w:rPr>
        <w:t xml:space="preserve"> </w:t>
      </w:r>
      <w:r w:rsidR="009F636C">
        <w:rPr>
          <w:rFonts w:ascii="Myriad Pro" w:eastAsia="Calibri" w:hAnsi="Myriad Pro" w:cs="Times New Roman"/>
          <w:bCs/>
          <w:spacing w:val="0"/>
          <w:kern w:val="0"/>
          <w:sz w:val="22"/>
          <w:szCs w:val="22"/>
        </w:rPr>
        <w:t>im Mittelpunkt dieser Diskussion</w:t>
      </w:r>
      <w:r w:rsidR="00426B4A">
        <w:rPr>
          <w:rFonts w:ascii="Myriad Pro" w:eastAsia="Calibri" w:hAnsi="Myriad Pro" w:cs="Times New Roman"/>
          <w:bCs/>
          <w:spacing w:val="0"/>
          <w:kern w:val="0"/>
          <w:sz w:val="22"/>
          <w:szCs w:val="22"/>
        </w:rPr>
        <w:t>.</w:t>
      </w:r>
      <w:r w:rsidR="004E3DCD">
        <w:rPr>
          <w:rFonts w:ascii="Myriad Pro" w:eastAsia="Calibri" w:hAnsi="Myriad Pro" w:cs="Times New Roman"/>
          <w:bCs/>
          <w:spacing w:val="0"/>
          <w:kern w:val="0"/>
          <w:sz w:val="22"/>
          <w:szCs w:val="22"/>
        </w:rPr>
        <w:t xml:space="preserve"> </w:t>
      </w:r>
      <w:r w:rsidR="00195544">
        <w:rPr>
          <w:rFonts w:ascii="Myriad Pro" w:eastAsia="Calibri" w:hAnsi="Myriad Pro" w:cs="Times New Roman"/>
          <w:bCs/>
          <w:spacing w:val="0"/>
          <w:kern w:val="0"/>
          <w:sz w:val="22"/>
          <w:szCs w:val="22"/>
        </w:rPr>
        <w:t>In diesem Kontext spielt</w:t>
      </w:r>
      <w:r w:rsidR="004E3DCD">
        <w:rPr>
          <w:rFonts w:ascii="Myriad Pro" w:eastAsia="Calibri" w:hAnsi="Myriad Pro" w:cs="Times New Roman"/>
          <w:bCs/>
          <w:spacing w:val="0"/>
          <w:kern w:val="0"/>
          <w:sz w:val="22"/>
          <w:szCs w:val="22"/>
        </w:rPr>
        <w:t xml:space="preserve"> auch die Rolle der Standardisierung – namentlich SRCI </w:t>
      </w:r>
      <w:r w:rsidR="00092CD3">
        <w:rPr>
          <w:rFonts w:ascii="Myriad Pro" w:eastAsia="Calibri" w:hAnsi="Myriad Pro" w:cs="Times New Roman"/>
          <w:bCs/>
          <w:spacing w:val="0"/>
          <w:kern w:val="0"/>
          <w:sz w:val="22"/>
          <w:szCs w:val="22"/>
        </w:rPr>
        <w:t>–</w:t>
      </w:r>
      <w:r w:rsidR="00870BFD">
        <w:rPr>
          <w:rFonts w:ascii="Myriad Pro" w:eastAsia="Calibri" w:hAnsi="Myriad Pro" w:cs="Times New Roman"/>
          <w:bCs/>
          <w:spacing w:val="0"/>
          <w:kern w:val="0"/>
          <w:sz w:val="22"/>
          <w:szCs w:val="22"/>
        </w:rPr>
        <w:t xml:space="preserve"> </w:t>
      </w:r>
      <w:r w:rsidR="00092CD3">
        <w:rPr>
          <w:rFonts w:ascii="Myriad Pro" w:eastAsia="Calibri" w:hAnsi="Myriad Pro" w:cs="Times New Roman"/>
          <w:bCs/>
          <w:spacing w:val="0"/>
          <w:kern w:val="0"/>
          <w:sz w:val="22"/>
          <w:szCs w:val="22"/>
        </w:rPr>
        <w:t>eine entscheidende Rolle.</w:t>
      </w:r>
    </w:p>
    <w:p w14:paraId="3D25F43B" w14:textId="77777777" w:rsidR="00DD147A" w:rsidRPr="00DD147A" w:rsidRDefault="00DD147A" w:rsidP="00DD147A">
      <w:pPr>
        <w:spacing w:after="0" w:line="360" w:lineRule="auto"/>
      </w:pPr>
    </w:p>
    <w:p w14:paraId="05FD8432" w14:textId="294BC795" w:rsidR="004932AC" w:rsidRDefault="004932AC" w:rsidP="00DD147A">
      <w:pPr>
        <w:pStyle w:val="Titel"/>
        <w:spacing w:line="360" w:lineRule="auto"/>
        <w:jc w:val="both"/>
        <w:rPr>
          <w:rFonts w:ascii="Myriad Pro" w:eastAsia="Calibri" w:hAnsi="Myriad Pro" w:cs="Times New Roman"/>
          <w:bCs/>
          <w:spacing w:val="0"/>
          <w:kern w:val="0"/>
          <w:sz w:val="22"/>
          <w:szCs w:val="22"/>
        </w:rPr>
      </w:pPr>
      <w:r>
        <w:rPr>
          <w:rFonts w:ascii="Myriad Pro" w:eastAsia="Calibri" w:hAnsi="Myriad Pro" w:cs="Times New Roman"/>
          <w:bCs/>
          <w:spacing w:val="0"/>
          <w:kern w:val="0"/>
          <w:sz w:val="22"/>
          <w:szCs w:val="22"/>
        </w:rPr>
        <w:lastRenderedPageBreak/>
        <w:t>Vor rund zwei Jahren wurden</w:t>
      </w:r>
      <w:r w:rsidRPr="0072633C">
        <w:rPr>
          <w:rFonts w:ascii="Myriad Pro" w:eastAsia="Calibri" w:hAnsi="Myriad Pro" w:cs="Times New Roman"/>
          <w:bCs/>
          <w:spacing w:val="0"/>
          <w:kern w:val="0"/>
          <w:sz w:val="22"/>
          <w:szCs w:val="22"/>
        </w:rPr>
        <w:t xml:space="preserve"> </w:t>
      </w:r>
      <w:r>
        <w:rPr>
          <w:rFonts w:ascii="Myriad Pro" w:eastAsia="Calibri" w:hAnsi="Myriad Pro" w:cs="Times New Roman"/>
          <w:bCs/>
          <w:spacing w:val="0"/>
          <w:kern w:val="0"/>
          <w:sz w:val="22"/>
          <w:szCs w:val="22"/>
        </w:rPr>
        <w:t>die Arbeiten rund um die</w:t>
      </w:r>
      <w:r w:rsidRPr="00F03B76">
        <w:rPr>
          <w:rFonts w:ascii="Myriad Pro" w:eastAsia="Calibri" w:hAnsi="Myriad Pro" w:cs="Times New Roman"/>
          <w:bCs/>
          <w:spacing w:val="0"/>
          <w:kern w:val="0"/>
          <w:sz w:val="22"/>
          <w:szCs w:val="22"/>
        </w:rPr>
        <w:t xml:space="preserve"> einheitliche Datenschnittstelle </w:t>
      </w:r>
      <w:r w:rsidR="004061FC">
        <w:rPr>
          <w:rFonts w:ascii="Myriad Pro" w:eastAsia="Calibri" w:hAnsi="Myriad Pro" w:cs="Times New Roman"/>
          <w:bCs/>
          <w:spacing w:val="0"/>
          <w:kern w:val="0"/>
          <w:sz w:val="22"/>
          <w:szCs w:val="22"/>
        </w:rPr>
        <w:t xml:space="preserve">SRCI </w:t>
      </w:r>
      <w:r>
        <w:rPr>
          <w:rFonts w:ascii="Myriad Pro" w:eastAsia="Calibri" w:hAnsi="Myriad Pro" w:cs="Times New Roman"/>
          <w:bCs/>
          <w:spacing w:val="0"/>
          <w:kern w:val="0"/>
          <w:sz w:val="22"/>
          <w:szCs w:val="22"/>
        </w:rPr>
        <w:t>(</w:t>
      </w:r>
      <w:r w:rsidRPr="0072633C">
        <w:rPr>
          <w:rFonts w:ascii="Myriad Pro" w:eastAsia="Calibri" w:hAnsi="Myriad Pro" w:cs="Times New Roman"/>
          <w:bCs/>
          <w:spacing w:val="0"/>
          <w:kern w:val="0"/>
          <w:sz w:val="22"/>
          <w:szCs w:val="22"/>
        </w:rPr>
        <w:t>Standard Roboter Command Interface</w:t>
      </w:r>
      <w:r>
        <w:rPr>
          <w:rFonts w:ascii="Myriad Pro" w:eastAsia="Calibri" w:hAnsi="Myriad Pro" w:cs="Times New Roman"/>
          <w:bCs/>
          <w:spacing w:val="0"/>
          <w:kern w:val="0"/>
          <w:sz w:val="22"/>
          <w:szCs w:val="22"/>
        </w:rPr>
        <w:t xml:space="preserve">) in PI </w:t>
      </w:r>
      <w:r w:rsidR="000B30C8">
        <w:rPr>
          <w:rFonts w:ascii="Myriad Pro" w:eastAsia="Calibri" w:hAnsi="Myriad Pro" w:cs="Times New Roman"/>
          <w:bCs/>
          <w:spacing w:val="0"/>
          <w:kern w:val="0"/>
          <w:sz w:val="22"/>
          <w:szCs w:val="22"/>
        </w:rPr>
        <w:t xml:space="preserve">(PROFIBUS &amp; PROFINET International) </w:t>
      </w:r>
      <w:r>
        <w:rPr>
          <w:rFonts w:ascii="Myriad Pro" w:eastAsia="Calibri" w:hAnsi="Myriad Pro" w:cs="Times New Roman"/>
          <w:bCs/>
          <w:spacing w:val="0"/>
          <w:kern w:val="0"/>
          <w:sz w:val="22"/>
          <w:szCs w:val="22"/>
        </w:rPr>
        <w:t xml:space="preserve">gestartet. </w:t>
      </w:r>
      <w:r w:rsidRPr="00235794">
        <w:rPr>
          <w:rFonts w:ascii="Myriad Pro" w:eastAsia="Calibri" w:hAnsi="Myriad Pro" w:cs="Times New Roman"/>
          <w:bCs/>
          <w:spacing w:val="0"/>
          <w:kern w:val="0"/>
          <w:sz w:val="22"/>
          <w:szCs w:val="22"/>
        </w:rPr>
        <w:t>Über diese Schnittstelle können Roboterprogramme vollständig in der SPS geschrieben werden, indem die Roboterfunktionen aufgerufen und die erforderlichen Roboterzustandsinformationen an die SPS rückgemeldet werden.</w:t>
      </w:r>
      <w:r>
        <w:rPr>
          <w:rFonts w:ascii="Myriad Pro" w:eastAsia="Calibri" w:hAnsi="Myriad Pro" w:cs="Times New Roman"/>
          <w:bCs/>
          <w:spacing w:val="0"/>
          <w:kern w:val="0"/>
          <w:sz w:val="22"/>
          <w:szCs w:val="22"/>
        </w:rPr>
        <w:t xml:space="preserve"> </w:t>
      </w:r>
      <w:r w:rsidRPr="00235794">
        <w:rPr>
          <w:rFonts w:ascii="Myriad Pro" w:eastAsia="Calibri" w:hAnsi="Myriad Pro" w:cs="Times New Roman"/>
          <w:bCs/>
          <w:spacing w:val="0"/>
          <w:kern w:val="0"/>
          <w:sz w:val="22"/>
          <w:szCs w:val="22"/>
        </w:rPr>
        <w:t>„Wir haben mit dem</w:t>
      </w:r>
      <w:r w:rsidRPr="0072633C">
        <w:rPr>
          <w:rFonts w:ascii="Myriad Pro" w:eastAsia="Calibri" w:hAnsi="Myriad Pro" w:cs="Times New Roman"/>
          <w:bCs/>
          <w:spacing w:val="0"/>
          <w:kern w:val="0"/>
          <w:sz w:val="22"/>
          <w:szCs w:val="22"/>
        </w:rPr>
        <w:t xml:space="preserve"> SRCI</w:t>
      </w:r>
      <w:r w:rsidRPr="00235794">
        <w:rPr>
          <w:rFonts w:ascii="Myriad Pro" w:eastAsia="Calibri" w:hAnsi="Myriad Pro" w:cs="Times New Roman"/>
          <w:bCs/>
          <w:spacing w:val="0"/>
          <w:kern w:val="0"/>
          <w:sz w:val="22"/>
          <w:szCs w:val="22"/>
        </w:rPr>
        <w:t xml:space="preserve"> ein </w:t>
      </w:r>
      <w:r>
        <w:rPr>
          <w:rFonts w:ascii="Myriad Pro" w:eastAsia="Calibri" w:hAnsi="Myriad Pro" w:cs="Times New Roman"/>
          <w:bCs/>
          <w:spacing w:val="0"/>
          <w:kern w:val="0"/>
          <w:sz w:val="22"/>
          <w:szCs w:val="22"/>
        </w:rPr>
        <w:t>drängendes Problem</w:t>
      </w:r>
      <w:r w:rsidRPr="00235794">
        <w:rPr>
          <w:rFonts w:ascii="Myriad Pro" w:eastAsia="Calibri" w:hAnsi="Myriad Pro" w:cs="Times New Roman"/>
          <w:bCs/>
          <w:spacing w:val="0"/>
          <w:kern w:val="0"/>
          <w:sz w:val="22"/>
          <w:szCs w:val="22"/>
        </w:rPr>
        <w:t xml:space="preserve"> in der Branche gelöst“, </w:t>
      </w:r>
      <w:r>
        <w:rPr>
          <w:rFonts w:ascii="Myriad Pro" w:eastAsia="Calibri" w:hAnsi="Myriad Pro" w:cs="Times New Roman"/>
          <w:bCs/>
          <w:spacing w:val="0"/>
          <w:kern w:val="0"/>
          <w:sz w:val="22"/>
          <w:szCs w:val="22"/>
        </w:rPr>
        <w:t>bekräftigt</w:t>
      </w:r>
      <w:r w:rsidRPr="00235794">
        <w:rPr>
          <w:rFonts w:ascii="Myriad Pro" w:eastAsia="Calibri" w:hAnsi="Myriad Pro" w:cs="Times New Roman"/>
          <w:bCs/>
          <w:spacing w:val="0"/>
          <w:kern w:val="0"/>
          <w:sz w:val="22"/>
          <w:szCs w:val="22"/>
        </w:rPr>
        <w:t xml:space="preserve"> Xaver Schmidt, Vorstandsvorsitzender von PI. „</w:t>
      </w:r>
      <w:r>
        <w:rPr>
          <w:rFonts w:ascii="Myriad Pro" w:eastAsia="Calibri" w:hAnsi="Myriad Pro" w:cs="Times New Roman"/>
          <w:bCs/>
          <w:spacing w:val="0"/>
          <w:kern w:val="0"/>
          <w:sz w:val="22"/>
          <w:szCs w:val="22"/>
        </w:rPr>
        <w:t>Die Schnittstelle</w:t>
      </w:r>
      <w:r w:rsidRPr="00235794">
        <w:rPr>
          <w:rFonts w:ascii="Myriad Pro" w:eastAsia="Calibri" w:hAnsi="Myriad Pro" w:cs="Times New Roman"/>
          <w:bCs/>
          <w:spacing w:val="0"/>
          <w:kern w:val="0"/>
          <w:sz w:val="22"/>
          <w:szCs w:val="22"/>
        </w:rPr>
        <w:t xml:space="preserve"> ist die Basis für eine</w:t>
      </w:r>
      <w:r>
        <w:rPr>
          <w:rFonts w:ascii="Myriad Pro" w:eastAsia="Calibri" w:hAnsi="Myriad Pro" w:cs="Times New Roman"/>
          <w:bCs/>
          <w:spacing w:val="0"/>
          <w:kern w:val="0"/>
          <w:sz w:val="22"/>
          <w:szCs w:val="22"/>
        </w:rPr>
        <w:t>n</w:t>
      </w:r>
      <w:r w:rsidRPr="00235794">
        <w:rPr>
          <w:rFonts w:ascii="Myriad Pro" w:eastAsia="Calibri" w:hAnsi="Myriad Pro" w:cs="Times New Roman"/>
          <w:bCs/>
          <w:spacing w:val="0"/>
          <w:kern w:val="0"/>
          <w:sz w:val="22"/>
          <w:szCs w:val="22"/>
        </w:rPr>
        <w:t xml:space="preserve"> </w:t>
      </w:r>
      <w:r>
        <w:rPr>
          <w:rFonts w:ascii="Myriad Pro" w:eastAsia="Calibri" w:hAnsi="Myriad Pro" w:cs="Times New Roman"/>
          <w:bCs/>
          <w:spacing w:val="0"/>
          <w:kern w:val="0"/>
          <w:sz w:val="22"/>
          <w:szCs w:val="22"/>
        </w:rPr>
        <w:t>einfacheren Einsatz von Robotern</w:t>
      </w:r>
      <w:r w:rsidRPr="00235794">
        <w:rPr>
          <w:rFonts w:ascii="Myriad Pro" w:eastAsia="Calibri" w:hAnsi="Myriad Pro" w:cs="Times New Roman"/>
          <w:bCs/>
          <w:spacing w:val="0"/>
          <w:kern w:val="0"/>
          <w:sz w:val="22"/>
          <w:szCs w:val="22"/>
        </w:rPr>
        <w:t xml:space="preserve"> </w:t>
      </w:r>
      <w:r>
        <w:rPr>
          <w:rFonts w:ascii="Myriad Pro" w:eastAsia="Calibri" w:hAnsi="Myriad Pro" w:cs="Times New Roman"/>
          <w:bCs/>
          <w:spacing w:val="0"/>
          <w:kern w:val="0"/>
          <w:sz w:val="22"/>
          <w:szCs w:val="22"/>
        </w:rPr>
        <w:t xml:space="preserve">und damit einer </w:t>
      </w:r>
      <w:r w:rsidRPr="00235794">
        <w:rPr>
          <w:rFonts w:ascii="Myriad Pro" w:eastAsia="Calibri" w:hAnsi="Myriad Pro" w:cs="Times New Roman"/>
          <w:bCs/>
          <w:spacing w:val="0"/>
          <w:kern w:val="0"/>
          <w:sz w:val="22"/>
          <w:szCs w:val="22"/>
        </w:rPr>
        <w:t>flexible</w:t>
      </w:r>
      <w:r>
        <w:rPr>
          <w:rFonts w:ascii="Myriad Pro" w:eastAsia="Calibri" w:hAnsi="Myriad Pro" w:cs="Times New Roman"/>
          <w:bCs/>
          <w:spacing w:val="0"/>
          <w:kern w:val="0"/>
          <w:sz w:val="22"/>
          <w:szCs w:val="22"/>
        </w:rPr>
        <w:t>ren</w:t>
      </w:r>
      <w:r w:rsidRPr="00235794">
        <w:rPr>
          <w:rFonts w:ascii="Myriad Pro" w:eastAsia="Calibri" w:hAnsi="Myriad Pro" w:cs="Times New Roman"/>
          <w:bCs/>
          <w:spacing w:val="0"/>
          <w:kern w:val="0"/>
          <w:sz w:val="22"/>
          <w:szCs w:val="22"/>
        </w:rPr>
        <w:t xml:space="preserve"> Produktion.“</w:t>
      </w:r>
      <w:r>
        <w:rPr>
          <w:rFonts w:ascii="Myriad Pro" w:eastAsia="Calibri" w:hAnsi="Myriad Pro" w:cs="Times New Roman"/>
          <w:bCs/>
          <w:spacing w:val="0"/>
          <w:kern w:val="0"/>
          <w:sz w:val="22"/>
          <w:szCs w:val="22"/>
        </w:rPr>
        <w:t xml:space="preserve"> Bereits jetzt beeindrucken die</w:t>
      </w:r>
      <w:r w:rsidRPr="00F607ED">
        <w:rPr>
          <w:rFonts w:ascii="Myriad Pro" w:eastAsia="Calibri" w:hAnsi="Myriad Pro" w:cs="Times New Roman"/>
          <w:bCs/>
          <w:spacing w:val="0"/>
          <w:kern w:val="0"/>
          <w:sz w:val="22"/>
          <w:szCs w:val="22"/>
        </w:rPr>
        <w:t xml:space="preserve"> erste</w:t>
      </w:r>
      <w:r>
        <w:rPr>
          <w:rFonts w:ascii="Myriad Pro" w:eastAsia="Calibri" w:hAnsi="Myriad Pro" w:cs="Times New Roman"/>
          <w:bCs/>
          <w:spacing w:val="0"/>
          <w:kern w:val="0"/>
          <w:sz w:val="22"/>
          <w:szCs w:val="22"/>
        </w:rPr>
        <w:t>n</w:t>
      </w:r>
      <w:r w:rsidRPr="00F607ED">
        <w:rPr>
          <w:rFonts w:ascii="Myriad Pro" w:eastAsia="Calibri" w:hAnsi="Myriad Pro" w:cs="Times New Roman"/>
          <w:bCs/>
          <w:spacing w:val="0"/>
          <w:kern w:val="0"/>
          <w:sz w:val="22"/>
          <w:szCs w:val="22"/>
        </w:rPr>
        <w:t xml:space="preserve"> Praxiserfahrungen mit der neuen Schnittstelle. So zeigte sich, dass wesentlich weniger Detailkenntnisse über den jeweiligen Roboterhersteller, die Handhabung und Funktionsumfang des Roboterhandbediengeräts </w:t>
      </w:r>
      <w:r>
        <w:rPr>
          <w:rFonts w:ascii="Myriad Pro" w:eastAsia="Calibri" w:hAnsi="Myriad Pro" w:cs="Times New Roman"/>
          <w:bCs/>
          <w:spacing w:val="0"/>
          <w:kern w:val="0"/>
          <w:sz w:val="22"/>
          <w:szCs w:val="22"/>
        </w:rPr>
        <w:t>nötig waren</w:t>
      </w:r>
      <w:r w:rsidRPr="00F607ED">
        <w:rPr>
          <w:rFonts w:ascii="Myriad Pro" w:eastAsia="Calibri" w:hAnsi="Myriad Pro" w:cs="Times New Roman"/>
          <w:bCs/>
          <w:spacing w:val="0"/>
          <w:kern w:val="0"/>
          <w:sz w:val="22"/>
          <w:szCs w:val="22"/>
        </w:rPr>
        <w:t xml:space="preserve">. </w:t>
      </w:r>
      <w:r>
        <w:rPr>
          <w:rFonts w:ascii="Myriad Pro" w:eastAsia="Calibri" w:hAnsi="Myriad Pro" w:cs="Times New Roman"/>
          <w:bCs/>
          <w:spacing w:val="0"/>
          <w:kern w:val="0"/>
          <w:sz w:val="22"/>
          <w:szCs w:val="22"/>
        </w:rPr>
        <w:t>Kosten und Zeitaufwand sanken dramatisch.</w:t>
      </w:r>
    </w:p>
    <w:p w14:paraId="5F405CEA" w14:textId="77777777" w:rsidR="00DD147A" w:rsidRPr="00DD147A" w:rsidRDefault="00DD147A" w:rsidP="00DD147A"/>
    <w:p w14:paraId="69C52796" w14:textId="34114D21" w:rsidR="004932AC" w:rsidRDefault="004932AC" w:rsidP="00DD147A">
      <w:pPr>
        <w:spacing w:after="0" w:line="360" w:lineRule="auto"/>
        <w:jc w:val="both"/>
      </w:pPr>
      <w:r>
        <w:t>Inzwischen haben bereits fünf Hersteller Produkte mit dieser Schnittstelle auf den Markt gebracht und sieben weitere werden mit entsprechenden Angeboten in den nächsten acht Monaten auf den Markt kommen. „Das macht 75 Prozent des Marktes aus. Im Jahr 2024 werden wir in Bezug auf SRCI sehr viele weitere spannende Entwicklungen sehen“, so Schmidt.</w:t>
      </w:r>
      <w:r w:rsidRPr="00F607ED">
        <w:t xml:space="preserve"> „Wir sind überzeugt, dass diese Standardisierung als </w:t>
      </w:r>
      <w:proofErr w:type="spellStart"/>
      <w:r w:rsidRPr="00F607ED">
        <w:t>Enabler</w:t>
      </w:r>
      <w:proofErr w:type="spellEnd"/>
      <w:r w:rsidRPr="00F607ED">
        <w:t xml:space="preserve"> wirkt</w:t>
      </w:r>
      <w:r>
        <w:t xml:space="preserve"> und damit viele</w:t>
      </w:r>
      <w:r w:rsidRPr="00F607ED">
        <w:t xml:space="preserve"> neue Anwendungen und Märkte </w:t>
      </w:r>
      <w:r>
        <w:t>erschließt.</w:t>
      </w:r>
      <w:r w:rsidRPr="00F607ED">
        <w:t xml:space="preserve">“ </w:t>
      </w:r>
    </w:p>
    <w:p w14:paraId="0E4640A6" w14:textId="77777777" w:rsidR="00DD147A" w:rsidRPr="00F607ED" w:rsidRDefault="00DD147A" w:rsidP="00DD147A">
      <w:pPr>
        <w:spacing w:after="0" w:line="360" w:lineRule="auto"/>
        <w:jc w:val="both"/>
      </w:pPr>
    </w:p>
    <w:p w14:paraId="01EBAF21" w14:textId="2A6DAD73" w:rsidR="00080833" w:rsidRDefault="0072633C" w:rsidP="00DD147A">
      <w:pPr>
        <w:pStyle w:val="Titel"/>
        <w:spacing w:line="360" w:lineRule="auto"/>
        <w:jc w:val="both"/>
        <w:rPr>
          <w:rFonts w:ascii="Myriad Pro" w:eastAsia="Calibri" w:hAnsi="Myriad Pro" w:cs="Times New Roman"/>
          <w:bCs/>
          <w:spacing w:val="0"/>
          <w:kern w:val="0"/>
          <w:sz w:val="22"/>
          <w:szCs w:val="22"/>
        </w:rPr>
      </w:pPr>
      <w:r>
        <w:rPr>
          <w:rFonts w:ascii="Myriad Pro" w:eastAsia="Calibri" w:hAnsi="Myriad Pro" w:cs="Times New Roman"/>
          <w:bCs/>
          <w:spacing w:val="0"/>
          <w:kern w:val="0"/>
          <w:sz w:val="22"/>
          <w:szCs w:val="22"/>
        </w:rPr>
        <w:t>Organisiert</w:t>
      </w:r>
      <w:r w:rsidR="00633378" w:rsidRPr="00633378">
        <w:rPr>
          <w:rFonts w:ascii="Myriad Pro" w:eastAsia="Calibri" w:hAnsi="Myriad Pro" w:cs="Times New Roman"/>
          <w:bCs/>
          <w:spacing w:val="0"/>
          <w:kern w:val="0"/>
          <w:sz w:val="22"/>
          <w:szCs w:val="22"/>
        </w:rPr>
        <w:t xml:space="preserve"> wurde das ‚</w:t>
      </w:r>
      <w:proofErr w:type="spellStart"/>
      <w:r w:rsidR="00633378" w:rsidRPr="00633378">
        <w:rPr>
          <w:rFonts w:ascii="Myriad Pro" w:eastAsia="Calibri" w:hAnsi="Myriad Pro" w:cs="Times New Roman"/>
          <w:bCs/>
          <w:spacing w:val="0"/>
          <w:kern w:val="0"/>
          <w:sz w:val="22"/>
          <w:szCs w:val="22"/>
        </w:rPr>
        <w:t>Get</w:t>
      </w:r>
      <w:proofErr w:type="spellEnd"/>
      <w:r w:rsidR="00633378" w:rsidRPr="00633378">
        <w:rPr>
          <w:rFonts w:ascii="Myriad Pro" w:eastAsia="Calibri" w:hAnsi="Myriad Pro" w:cs="Times New Roman"/>
          <w:bCs/>
          <w:spacing w:val="0"/>
          <w:kern w:val="0"/>
          <w:sz w:val="22"/>
          <w:szCs w:val="22"/>
        </w:rPr>
        <w:t xml:space="preserve"> </w:t>
      </w:r>
      <w:proofErr w:type="spellStart"/>
      <w:r w:rsidR="00633378" w:rsidRPr="00633378">
        <w:rPr>
          <w:rFonts w:ascii="Myriad Pro" w:eastAsia="Calibri" w:hAnsi="Myriad Pro" w:cs="Times New Roman"/>
          <w:bCs/>
          <w:spacing w:val="0"/>
          <w:kern w:val="0"/>
          <w:sz w:val="22"/>
          <w:szCs w:val="22"/>
        </w:rPr>
        <w:t>together</w:t>
      </w:r>
      <w:proofErr w:type="spellEnd"/>
      <w:r w:rsidR="00633378" w:rsidRPr="00633378">
        <w:rPr>
          <w:rFonts w:ascii="Myriad Pro" w:eastAsia="Calibri" w:hAnsi="Myriad Pro" w:cs="Times New Roman"/>
          <w:bCs/>
          <w:spacing w:val="0"/>
          <w:kern w:val="0"/>
          <w:sz w:val="22"/>
          <w:szCs w:val="22"/>
        </w:rPr>
        <w:t xml:space="preserve"> </w:t>
      </w:r>
      <w:proofErr w:type="spellStart"/>
      <w:r w:rsidR="00633378" w:rsidRPr="00633378">
        <w:rPr>
          <w:rFonts w:ascii="Myriad Pro" w:eastAsia="Calibri" w:hAnsi="Myriad Pro" w:cs="Times New Roman"/>
          <w:bCs/>
          <w:spacing w:val="0"/>
          <w:kern w:val="0"/>
          <w:sz w:val="22"/>
          <w:szCs w:val="22"/>
        </w:rPr>
        <w:t>for</w:t>
      </w:r>
      <w:proofErr w:type="spellEnd"/>
      <w:r w:rsidR="00633378" w:rsidRPr="00633378">
        <w:rPr>
          <w:rFonts w:ascii="Myriad Pro" w:eastAsia="Calibri" w:hAnsi="Myriad Pro" w:cs="Times New Roman"/>
          <w:bCs/>
          <w:spacing w:val="0"/>
          <w:kern w:val="0"/>
          <w:sz w:val="22"/>
          <w:szCs w:val="22"/>
        </w:rPr>
        <w:t xml:space="preserve"> Robotics‘ von </w:t>
      </w:r>
      <w:r w:rsidR="000B30C8">
        <w:rPr>
          <w:rFonts w:ascii="Myriad Pro" w:eastAsia="Calibri" w:hAnsi="Myriad Pro" w:cs="Times New Roman"/>
          <w:bCs/>
          <w:spacing w:val="0"/>
          <w:kern w:val="0"/>
          <w:sz w:val="22"/>
          <w:szCs w:val="22"/>
        </w:rPr>
        <w:t>PI (</w:t>
      </w:r>
      <w:r w:rsidR="00633378" w:rsidRPr="00633378">
        <w:rPr>
          <w:rFonts w:ascii="Myriad Pro" w:eastAsia="Calibri" w:hAnsi="Myriad Pro" w:cs="Times New Roman"/>
          <w:bCs/>
          <w:spacing w:val="0"/>
          <w:kern w:val="0"/>
          <w:sz w:val="22"/>
          <w:szCs w:val="22"/>
        </w:rPr>
        <w:t>P</w:t>
      </w:r>
      <w:r w:rsidR="00645B70">
        <w:rPr>
          <w:rFonts w:ascii="Myriad Pro" w:eastAsia="Calibri" w:hAnsi="Myriad Pro" w:cs="Times New Roman"/>
          <w:bCs/>
          <w:spacing w:val="0"/>
          <w:kern w:val="0"/>
          <w:sz w:val="22"/>
          <w:szCs w:val="22"/>
        </w:rPr>
        <w:t xml:space="preserve">ROFIBUS &amp; PROFINET </w:t>
      </w:r>
      <w:r w:rsidR="00633378" w:rsidRPr="00633378">
        <w:rPr>
          <w:rFonts w:ascii="Myriad Pro" w:eastAsia="Calibri" w:hAnsi="Myriad Pro" w:cs="Times New Roman"/>
          <w:bCs/>
          <w:spacing w:val="0"/>
          <w:kern w:val="0"/>
          <w:sz w:val="22"/>
          <w:szCs w:val="22"/>
        </w:rPr>
        <w:t>I</w:t>
      </w:r>
      <w:r w:rsidR="00645B70">
        <w:rPr>
          <w:rFonts w:ascii="Myriad Pro" w:eastAsia="Calibri" w:hAnsi="Myriad Pro" w:cs="Times New Roman"/>
          <w:bCs/>
          <w:spacing w:val="0"/>
          <w:kern w:val="0"/>
          <w:sz w:val="22"/>
          <w:szCs w:val="22"/>
        </w:rPr>
        <w:t>nternational</w:t>
      </w:r>
      <w:r w:rsidR="000B30C8">
        <w:rPr>
          <w:rFonts w:ascii="Myriad Pro" w:eastAsia="Calibri" w:hAnsi="Myriad Pro" w:cs="Times New Roman"/>
          <w:bCs/>
          <w:spacing w:val="0"/>
          <w:kern w:val="0"/>
          <w:sz w:val="22"/>
          <w:szCs w:val="22"/>
        </w:rPr>
        <w:t>)</w:t>
      </w:r>
      <w:r w:rsidR="00235794">
        <w:rPr>
          <w:rFonts w:ascii="Myriad Pro" w:eastAsia="Calibri" w:hAnsi="Myriad Pro" w:cs="Times New Roman"/>
          <w:bCs/>
          <w:spacing w:val="0"/>
          <w:kern w:val="0"/>
          <w:sz w:val="22"/>
          <w:szCs w:val="22"/>
        </w:rPr>
        <w:t xml:space="preserve">. </w:t>
      </w:r>
      <w:r w:rsidR="00BD2161">
        <w:rPr>
          <w:rFonts w:ascii="Myriad Pro" w:eastAsia="Calibri" w:hAnsi="Myriad Pro" w:cs="Times New Roman"/>
          <w:bCs/>
          <w:spacing w:val="0"/>
          <w:kern w:val="0"/>
          <w:sz w:val="22"/>
          <w:szCs w:val="22"/>
        </w:rPr>
        <w:t xml:space="preserve">Bei der Standardisierung </w:t>
      </w:r>
      <w:r w:rsidR="004932AC">
        <w:rPr>
          <w:rFonts w:ascii="Myriad Pro" w:eastAsia="Calibri" w:hAnsi="Myriad Pro" w:cs="Times New Roman"/>
          <w:bCs/>
          <w:spacing w:val="0"/>
          <w:kern w:val="0"/>
          <w:sz w:val="22"/>
          <w:szCs w:val="22"/>
        </w:rPr>
        <w:t xml:space="preserve">wurde </w:t>
      </w:r>
      <w:r w:rsidR="007768C0">
        <w:rPr>
          <w:rFonts w:ascii="Myriad Pro" w:eastAsia="Calibri" w:hAnsi="Myriad Pro" w:cs="Times New Roman"/>
          <w:bCs/>
          <w:spacing w:val="0"/>
          <w:kern w:val="0"/>
          <w:sz w:val="22"/>
          <w:szCs w:val="22"/>
        </w:rPr>
        <w:t xml:space="preserve">jedoch </w:t>
      </w:r>
      <w:r w:rsidR="004932AC">
        <w:rPr>
          <w:rFonts w:ascii="Myriad Pro" w:eastAsia="Calibri" w:hAnsi="Myriad Pro" w:cs="Times New Roman"/>
          <w:bCs/>
          <w:spacing w:val="0"/>
          <w:kern w:val="0"/>
          <w:sz w:val="22"/>
          <w:szCs w:val="22"/>
        </w:rPr>
        <w:t xml:space="preserve">unter anderem </w:t>
      </w:r>
      <w:r>
        <w:rPr>
          <w:rFonts w:ascii="Myriad Pro" w:eastAsia="Calibri" w:hAnsi="Myriad Pro" w:cs="Times New Roman"/>
          <w:bCs/>
          <w:spacing w:val="0"/>
          <w:kern w:val="0"/>
          <w:sz w:val="22"/>
          <w:szCs w:val="22"/>
        </w:rPr>
        <w:t>mit</w:t>
      </w:r>
      <w:r w:rsidR="00633378" w:rsidRPr="00633378">
        <w:rPr>
          <w:rFonts w:ascii="Myriad Pro" w:eastAsia="Calibri" w:hAnsi="Myriad Pro" w:cs="Times New Roman"/>
          <w:bCs/>
          <w:spacing w:val="0"/>
          <w:kern w:val="0"/>
          <w:sz w:val="22"/>
          <w:szCs w:val="22"/>
        </w:rPr>
        <w:t xml:space="preserve"> </w:t>
      </w:r>
      <w:proofErr w:type="spellStart"/>
      <w:r w:rsidR="00633378" w:rsidRPr="00633378">
        <w:rPr>
          <w:rFonts w:ascii="Myriad Pro" w:eastAsia="Calibri" w:hAnsi="Myriad Pro" w:cs="Times New Roman"/>
          <w:bCs/>
          <w:spacing w:val="0"/>
          <w:kern w:val="0"/>
          <w:sz w:val="22"/>
          <w:szCs w:val="22"/>
        </w:rPr>
        <w:t>PLCopen</w:t>
      </w:r>
      <w:proofErr w:type="spellEnd"/>
      <w:r w:rsidR="00633378" w:rsidRPr="00633378">
        <w:rPr>
          <w:rFonts w:ascii="Myriad Pro" w:eastAsia="Calibri" w:hAnsi="Myriad Pro" w:cs="Times New Roman"/>
          <w:bCs/>
          <w:spacing w:val="0"/>
          <w:kern w:val="0"/>
          <w:sz w:val="22"/>
          <w:szCs w:val="22"/>
        </w:rPr>
        <w:t xml:space="preserve"> (Motion Control) und </w:t>
      </w:r>
      <w:r w:rsidR="00F5573A">
        <w:rPr>
          <w:rFonts w:ascii="Myriad Pro" w:eastAsia="Calibri" w:hAnsi="Myriad Pro" w:cs="Times New Roman"/>
          <w:bCs/>
          <w:spacing w:val="0"/>
          <w:kern w:val="0"/>
          <w:sz w:val="22"/>
          <w:szCs w:val="22"/>
        </w:rPr>
        <w:t xml:space="preserve">mit </w:t>
      </w:r>
      <w:r w:rsidR="00633378" w:rsidRPr="00633378">
        <w:rPr>
          <w:rFonts w:ascii="Myriad Pro" w:eastAsia="Calibri" w:hAnsi="Myriad Pro" w:cs="Times New Roman"/>
          <w:bCs/>
          <w:spacing w:val="0"/>
          <w:kern w:val="0"/>
          <w:sz w:val="22"/>
          <w:szCs w:val="22"/>
        </w:rPr>
        <w:t xml:space="preserve">VDMA/OPC </w:t>
      </w:r>
      <w:proofErr w:type="spellStart"/>
      <w:r w:rsidR="00633378" w:rsidRPr="00633378">
        <w:rPr>
          <w:rFonts w:ascii="Myriad Pro" w:eastAsia="Calibri" w:hAnsi="Myriad Pro" w:cs="Times New Roman"/>
          <w:bCs/>
          <w:spacing w:val="0"/>
          <w:kern w:val="0"/>
          <w:sz w:val="22"/>
          <w:szCs w:val="22"/>
        </w:rPr>
        <w:t>Foundation</w:t>
      </w:r>
      <w:proofErr w:type="spellEnd"/>
      <w:r w:rsidR="00633378" w:rsidRPr="00633378">
        <w:rPr>
          <w:rFonts w:ascii="Myriad Pro" w:eastAsia="Calibri" w:hAnsi="Myriad Pro" w:cs="Times New Roman"/>
          <w:bCs/>
          <w:spacing w:val="0"/>
          <w:kern w:val="0"/>
          <w:sz w:val="22"/>
          <w:szCs w:val="22"/>
        </w:rPr>
        <w:t xml:space="preserve"> (VDMA OPC Robotics Initiative</w:t>
      </w:r>
      <w:r>
        <w:rPr>
          <w:rFonts w:ascii="Myriad Pro" w:eastAsia="Calibri" w:hAnsi="Myriad Pro" w:cs="Times New Roman"/>
          <w:bCs/>
          <w:spacing w:val="0"/>
          <w:kern w:val="0"/>
          <w:sz w:val="22"/>
          <w:szCs w:val="22"/>
        </w:rPr>
        <w:t>)</w:t>
      </w:r>
      <w:r w:rsidR="00235794">
        <w:rPr>
          <w:rFonts w:ascii="Myriad Pro" w:eastAsia="Calibri" w:hAnsi="Myriad Pro" w:cs="Times New Roman"/>
          <w:bCs/>
          <w:spacing w:val="0"/>
          <w:kern w:val="0"/>
          <w:sz w:val="22"/>
          <w:szCs w:val="22"/>
        </w:rPr>
        <w:t xml:space="preserve"> zusammengearbeitet</w:t>
      </w:r>
      <w:r w:rsidR="00174406">
        <w:rPr>
          <w:rFonts w:ascii="Myriad Pro" w:eastAsia="Calibri" w:hAnsi="Myriad Pro" w:cs="Times New Roman"/>
          <w:bCs/>
          <w:spacing w:val="0"/>
          <w:kern w:val="0"/>
          <w:sz w:val="22"/>
          <w:szCs w:val="22"/>
        </w:rPr>
        <w:t xml:space="preserve">. </w:t>
      </w:r>
      <w:r w:rsidR="004932AC">
        <w:rPr>
          <w:rFonts w:ascii="Myriad Pro" w:eastAsia="Calibri" w:hAnsi="Myriad Pro" w:cs="Times New Roman"/>
          <w:bCs/>
          <w:spacing w:val="0"/>
          <w:kern w:val="0"/>
          <w:sz w:val="22"/>
          <w:szCs w:val="22"/>
        </w:rPr>
        <w:t>Während sich</w:t>
      </w:r>
      <w:r w:rsidR="004932AC" w:rsidRPr="00F607ED">
        <w:rPr>
          <w:rFonts w:ascii="Myriad Pro" w:eastAsia="Calibri" w:hAnsi="Myriad Pro" w:cs="Times New Roman"/>
          <w:bCs/>
          <w:spacing w:val="0"/>
          <w:kern w:val="0"/>
          <w:sz w:val="22"/>
          <w:szCs w:val="22"/>
        </w:rPr>
        <w:t xml:space="preserve"> </w:t>
      </w:r>
      <w:proofErr w:type="spellStart"/>
      <w:r w:rsidR="00F607ED" w:rsidRPr="00F607ED">
        <w:rPr>
          <w:rFonts w:ascii="Myriad Pro" w:eastAsia="Calibri" w:hAnsi="Myriad Pro" w:cs="Times New Roman"/>
          <w:bCs/>
          <w:spacing w:val="0"/>
          <w:kern w:val="0"/>
          <w:sz w:val="22"/>
          <w:szCs w:val="22"/>
        </w:rPr>
        <w:t>PLCopen</w:t>
      </w:r>
      <w:proofErr w:type="spellEnd"/>
      <w:r w:rsidR="00F607ED" w:rsidRPr="00F607ED">
        <w:rPr>
          <w:rFonts w:ascii="Myriad Pro" w:eastAsia="Calibri" w:hAnsi="Myriad Pro" w:cs="Times New Roman"/>
          <w:bCs/>
          <w:spacing w:val="0"/>
          <w:kern w:val="0"/>
          <w:sz w:val="22"/>
          <w:szCs w:val="22"/>
        </w:rPr>
        <w:t xml:space="preserve"> </w:t>
      </w:r>
      <w:r w:rsidR="004932AC">
        <w:rPr>
          <w:rFonts w:ascii="Myriad Pro" w:eastAsia="Calibri" w:hAnsi="Myriad Pro" w:cs="Times New Roman"/>
          <w:bCs/>
          <w:spacing w:val="0"/>
          <w:kern w:val="0"/>
          <w:sz w:val="22"/>
          <w:szCs w:val="22"/>
        </w:rPr>
        <w:t>zum Beispiel</w:t>
      </w:r>
      <w:r w:rsidR="004932AC" w:rsidRPr="00F607ED">
        <w:rPr>
          <w:rFonts w:ascii="Myriad Pro" w:eastAsia="Calibri" w:hAnsi="Myriad Pro" w:cs="Times New Roman"/>
          <w:bCs/>
          <w:spacing w:val="0"/>
          <w:kern w:val="0"/>
          <w:sz w:val="22"/>
          <w:szCs w:val="22"/>
        </w:rPr>
        <w:t xml:space="preserve"> </w:t>
      </w:r>
      <w:r w:rsidR="00F607ED" w:rsidRPr="00F607ED">
        <w:rPr>
          <w:rFonts w:ascii="Myriad Pro" w:eastAsia="Calibri" w:hAnsi="Myriad Pro" w:cs="Times New Roman"/>
          <w:bCs/>
          <w:spacing w:val="0"/>
          <w:kern w:val="0"/>
          <w:sz w:val="22"/>
          <w:szCs w:val="22"/>
        </w:rPr>
        <w:t xml:space="preserve">auf die Überarbeitung des "Motion Control – Part 4" konzentriert, bringen Mitglieder der PI-Arbeitsgruppe die </w:t>
      </w:r>
      <w:r w:rsidR="004932AC">
        <w:rPr>
          <w:rFonts w:ascii="Myriad Pro" w:eastAsia="Calibri" w:hAnsi="Myriad Pro" w:cs="Times New Roman"/>
          <w:bCs/>
          <w:spacing w:val="0"/>
          <w:kern w:val="0"/>
          <w:sz w:val="22"/>
          <w:szCs w:val="22"/>
        </w:rPr>
        <w:t xml:space="preserve">Arbeiten rund um </w:t>
      </w:r>
      <w:r w:rsidR="00F607ED" w:rsidRPr="00F607ED">
        <w:rPr>
          <w:rFonts w:ascii="Myriad Pro" w:eastAsia="Calibri" w:hAnsi="Myriad Pro" w:cs="Times New Roman"/>
          <w:bCs/>
          <w:spacing w:val="0"/>
          <w:kern w:val="0"/>
          <w:sz w:val="22"/>
          <w:szCs w:val="22"/>
        </w:rPr>
        <w:t xml:space="preserve">SRCI mit ein. Gleichzeitig findet ein Austausch mit </w:t>
      </w:r>
      <w:r w:rsidR="00914638">
        <w:rPr>
          <w:rFonts w:ascii="Myriad Pro" w:eastAsia="Calibri" w:hAnsi="Myriad Pro" w:cs="Times New Roman"/>
          <w:bCs/>
          <w:spacing w:val="0"/>
          <w:kern w:val="0"/>
          <w:sz w:val="22"/>
          <w:szCs w:val="22"/>
        </w:rPr>
        <w:t>der</w:t>
      </w:r>
      <w:r w:rsidR="00914638" w:rsidRPr="00F607ED">
        <w:rPr>
          <w:rFonts w:ascii="Myriad Pro" w:eastAsia="Calibri" w:hAnsi="Myriad Pro" w:cs="Times New Roman"/>
          <w:bCs/>
          <w:spacing w:val="0"/>
          <w:kern w:val="0"/>
          <w:sz w:val="22"/>
          <w:szCs w:val="22"/>
        </w:rPr>
        <w:t xml:space="preserve"> </w:t>
      </w:r>
      <w:r w:rsidR="00F607ED" w:rsidRPr="00F607ED">
        <w:rPr>
          <w:rFonts w:ascii="Myriad Pro" w:eastAsia="Calibri" w:hAnsi="Myriad Pro" w:cs="Times New Roman"/>
          <w:bCs/>
          <w:spacing w:val="0"/>
          <w:kern w:val="0"/>
          <w:sz w:val="22"/>
          <w:szCs w:val="22"/>
        </w:rPr>
        <w:t>Arbeitsgruppe</w:t>
      </w:r>
      <w:r w:rsidR="00637183">
        <w:rPr>
          <w:rFonts w:ascii="Myriad Pro" w:eastAsia="Calibri" w:hAnsi="Myriad Pro" w:cs="Times New Roman"/>
          <w:bCs/>
          <w:spacing w:val="0"/>
          <w:kern w:val="0"/>
          <w:sz w:val="22"/>
          <w:szCs w:val="22"/>
        </w:rPr>
        <w:t xml:space="preserve"> </w:t>
      </w:r>
      <w:r w:rsidR="00F607ED" w:rsidRPr="00F607ED">
        <w:rPr>
          <w:rFonts w:ascii="Myriad Pro" w:eastAsia="Calibri" w:hAnsi="Myriad Pro" w:cs="Times New Roman"/>
          <w:bCs/>
          <w:spacing w:val="0"/>
          <w:kern w:val="0"/>
          <w:sz w:val="22"/>
          <w:szCs w:val="22"/>
        </w:rPr>
        <w:t xml:space="preserve">VDMA OPC </w:t>
      </w:r>
      <w:r w:rsidR="004932AC" w:rsidRPr="00F607ED">
        <w:rPr>
          <w:rFonts w:ascii="Myriad Pro" w:eastAsia="Calibri" w:hAnsi="Myriad Pro" w:cs="Times New Roman"/>
          <w:bCs/>
          <w:spacing w:val="0"/>
          <w:kern w:val="0"/>
          <w:sz w:val="22"/>
          <w:szCs w:val="22"/>
        </w:rPr>
        <w:t>Robotics</w:t>
      </w:r>
      <w:r w:rsidR="00F607ED" w:rsidRPr="00F607ED">
        <w:rPr>
          <w:rFonts w:ascii="Myriad Pro" w:eastAsia="Calibri" w:hAnsi="Myriad Pro" w:cs="Times New Roman"/>
          <w:bCs/>
          <w:spacing w:val="0"/>
          <w:kern w:val="0"/>
          <w:sz w:val="22"/>
          <w:szCs w:val="22"/>
        </w:rPr>
        <w:t xml:space="preserve"> statt. </w:t>
      </w:r>
      <w:r w:rsidR="00F607ED">
        <w:rPr>
          <w:rFonts w:ascii="Myriad Pro" w:eastAsia="Calibri" w:hAnsi="Myriad Pro" w:cs="Times New Roman"/>
          <w:bCs/>
          <w:spacing w:val="0"/>
          <w:kern w:val="0"/>
          <w:sz w:val="22"/>
          <w:szCs w:val="22"/>
        </w:rPr>
        <w:t>Damit soll</w:t>
      </w:r>
      <w:r w:rsidR="00080833">
        <w:rPr>
          <w:rFonts w:ascii="Myriad Pro" w:eastAsia="Calibri" w:hAnsi="Myriad Pro" w:cs="Times New Roman"/>
          <w:bCs/>
          <w:spacing w:val="0"/>
          <w:kern w:val="0"/>
          <w:sz w:val="22"/>
          <w:szCs w:val="22"/>
        </w:rPr>
        <w:t xml:space="preserve"> </w:t>
      </w:r>
      <w:r w:rsidR="00F607ED" w:rsidRPr="00F607ED">
        <w:rPr>
          <w:rFonts w:ascii="Myriad Pro" w:eastAsia="Calibri" w:hAnsi="Myriad Pro" w:cs="Times New Roman"/>
          <w:bCs/>
          <w:spacing w:val="0"/>
          <w:kern w:val="0"/>
          <w:sz w:val="22"/>
          <w:szCs w:val="22"/>
        </w:rPr>
        <w:t xml:space="preserve">die organisationsübergreifende </w:t>
      </w:r>
      <w:r w:rsidR="002B14E8">
        <w:rPr>
          <w:rFonts w:ascii="Myriad Pro" w:eastAsia="Calibri" w:hAnsi="Myriad Pro" w:cs="Times New Roman"/>
          <w:bCs/>
          <w:spacing w:val="0"/>
          <w:kern w:val="0"/>
          <w:sz w:val="22"/>
          <w:szCs w:val="22"/>
        </w:rPr>
        <w:t xml:space="preserve">und weltweite </w:t>
      </w:r>
      <w:r w:rsidR="00F607ED" w:rsidRPr="00F607ED">
        <w:rPr>
          <w:rFonts w:ascii="Myriad Pro" w:eastAsia="Calibri" w:hAnsi="Myriad Pro" w:cs="Times New Roman"/>
          <w:bCs/>
          <w:spacing w:val="0"/>
          <w:kern w:val="0"/>
          <w:sz w:val="22"/>
          <w:szCs w:val="22"/>
        </w:rPr>
        <w:t>Harmonisierung in der Roboterprogrammierung vorangetrieben</w:t>
      </w:r>
      <w:r w:rsidR="00F607ED">
        <w:rPr>
          <w:rFonts w:ascii="Myriad Pro" w:eastAsia="Calibri" w:hAnsi="Myriad Pro" w:cs="Times New Roman"/>
          <w:bCs/>
          <w:spacing w:val="0"/>
          <w:kern w:val="0"/>
          <w:sz w:val="22"/>
          <w:szCs w:val="22"/>
        </w:rPr>
        <w:t xml:space="preserve"> werden. </w:t>
      </w:r>
    </w:p>
    <w:p w14:paraId="2963AF86" w14:textId="723AE7F1" w:rsidR="00BD2161" w:rsidRPr="004D755F" w:rsidRDefault="00BD2161" w:rsidP="00BD2161">
      <w:pPr>
        <w:pStyle w:val="Default"/>
        <w:spacing w:after="160" w:line="276" w:lineRule="auto"/>
        <w:ind w:right="1701"/>
        <w:rPr>
          <w:rFonts w:asciiTheme="minorHAnsi" w:hAnsiTheme="minorHAnsi" w:cstheme="minorHAnsi"/>
          <w:sz w:val="22"/>
          <w:szCs w:val="22"/>
        </w:rPr>
      </w:pPr>
    </w:p>
    <w:p w14:paraId="542A0F73" w14:textId="34A206CD" w:rsidR="00022513" w:rsidRDefault="00022513" w:rsidP="00235794">
      <w:pPr>
        <w:spacing w:after="240" w:line="360" w:lineRule="auto"/>
        <w:jc w:val="center"/>
      </w:pPr>
      <w:r>
        <w:t>***</w:t>
      </w:r>
    </w:p>
    <w:p w14:paraId="46EBB3CC" w14:textId="77777777" w:rsidR="000D733F" w:rsidRDefault="000D733F" w:rsidP="00235794">
      <w:pPr>
        <w:spacing w:after="240" w:line="360" w:lineRule="auto"/>
        <w:jc w:val="center"/>
      </w:pPr>
    </w:p>
    <w:p w14:paraId="5D8A1725" w14:textId="77777777" w:rsidR="00DD147A" w:rsidRDefault="00DD147A">
      <w:pPr>
        <w:spacing w:after="0" w:line="240" w:lineRule="auto"/>
      </w:pPr>
      <w:r>
        <w:br w:type="page"/>
      </w:r>
    </w:p>
    <w:p w14:paraId="1C8E9A81" w14:textId="4535AC8B" w:rsidR="004F4BCB" w:rsidRPr="00C805C5" w:rsidRDefault="004F4BCB" w:rsidP="00235794">
      <w:pPr>
        <w:spacing w:after="240" w:line="360" w:lineRule="auto"/>
        <w:rPr>
          <w:b/>
          <w:bCs/>
        </w:rPr>
      </w:pPr>
      <w:r w:rsidRPr="00C805C5">
        <w:rPr>
          <w:b/>
          <w:bCs/>
          <w:sz w:val="28"/>
          <w:szCs w:val="28"/>
        </w:rPr>
        <w:lastRenderedPageBreak/>
        <w:t>Stat</w:t>
      </w:r>
      <w:r w:rsidR="00AB1946" w:rsidRPr="00C805C5">
        <w:rPr>
          <w:b/>
          <w:bCs/>
          <w:sz w:val="28"/>
          <w:szCs w:val="28"/>
        </w:rPr>
        <w:t>e</w:t>
      </w:r>
      <w:r w:rsidRPr="00C805C5">
        <w:rPr>
          <w:b/>
          <w:bCs/>
          <w:sz w:val="28"/>
          <w:szCs w:val="28"/>
        </w:rPr>
        <w:t xml:space="preserve">ments </w:t>
      </w:r>
      <w:proofErr w:type="spellStart"/>
      <w:r w:rsidRPr="00C805C5">
        <w:rPr>
          <w:b/>
          <w:bCs/>
          <w:sz w:val="28"/>
          <w:szCs w:val="28"/>
        </w:rPr>
        <w:t>Roundtable</w:t>
      </w:r>
      <w:proofErr w:type="spellEnd"/>
      <w:r w:rsidRPr="00C805C5">
        <w:rPr>
          <w:b/>
          <w:bCs/>
          <w:sz w:val="28"/>
          <w:szCs w:val="28"/>
        </w:rPr>
        <w:t>-Teilnehmer:</w:t>
      </w:r>
      <w:r w:rsidR="00AB1946" w:rsidRPr="00C805C5">
        <w:rPr>
          <w:b/>
          <w:bCs/>
          <w:sz w:val="28"/>
          <w:szCs w:val="28"/>
        </w:rPr>
        <w:br/>
      </w:r>
    </w:p>
    <w:p w14:paraId="6D7EA9EF" w14:textId="77777777" w:rsidR="004F4BCB" w:rsidRPr="003355F8" w:rsidRDefault="004F4BCB" w:rsidP="00AB1946">
      <w:pPr>
        <w:spacing w:after="100" w:afterAutospacing="1" w:line="360" w:lineRule="auto"/>
      </w:pPr>
      <w:r w:rsidRPr="003355F8">
        <w:t>Rainer Brehm (</w:t>
      </w:r>
      <w:r w:rsidRPr="004F4BCB">
        <w:t>CEO</w:t>
      </w:r>
      <w:r w:rsidRPr="003355F8">
        <w:t xml:space="preserve"> Factory Automation bei der Siemens AG):</w:t>
      </w:r>
    </w:p>
    <w:p w14:paraId="2F4A1D74" w14:textId="77777777" w:rsidR="004F4BCB" w:rsidRDefault="004F4BCB" w:rsidP="00AB1946">
      <w:pPr>
        <w:pStyle w:val="xmsolistparagraph"/>
        <w:spacing w:before="0" w:beforeAutospacing="0" w:line="360" w:lineRule="auto"/>
        <w:rPr>
          <w:i/>
          <w:iCs/>
          <w:color w:val="1B1B1B"/>
        </w:rPr>
      </w:pPr>
      <w:r>
        <w:rPr>
          <w:i/>
          <w:iCs/>
          <w:color w:val="1B1B1B"/>
        </w:rPr>
        <w:t xml:space="preserve">„Wir haben bei unseren Kunden beobachtet, dass die </w:t>
      </w:r>
      <w:proofErr w:type="spellStart"/>
      <w:r>
        <w:rPr>
          <w:i/>
          <w:iCs/>
          <w:color w:val="1B1B1B"/>
        </w:rPr>
        <w:t>Skill</w:t>
      </w:r>
      <w:proofErr w:type="spellEnd"/>
      <w:r>
        <w:rPr>
          <w:i/>
          <w:iCs/>
          <w:color w:val="1B1B1B"/>
        </w:rPr>
        <w:t>-basierte und einfach zu bedienende Robotik sowie deren nahtlose Integration in die SPS eine zunehmend wichtigere Rolle bei der Erhaltung ihrer Wettbewerbsfähigkeit auf dem Industriemarkt spielen werden. Deshalb haben wir es uns zur Aufgabe gemacht, auf Basis des Standard Robot Command Interfaces (SRCI) und KI-Technologie an Lösungen zu arbeiten, welche die Entwicklungs- und Betriebskosten im Umgang mit Industrierobotern für unsere Kunden signifikant reduzieren."</w:t>
      </w:r>
    </w:p>
    <w:p w14:paraId="246CAD44" w14:textId="38BEAE73" w:rsidR="00AB1946" w:rsidRDefault="00AB1946" w:rsidP="00AB1946">
      <w:pPr>
        <w:spacing w:after="100" w:afterAutospacing="1" w:line="360" w:lineRule="auto"/>
      </w:pPr>
      <w:r w:rsidRPr="00AB1946">
        <w:t xml:space="preserve">Peter Howard </w:t>
      </w:r>
      <w:r w:rsidR="00151FAF">
        <w:t>(</w:t>
      </w:r>
      <w:r w:rsidRPr="00AB1946">
        <w:t>Präsident und Mitgründer von Realtime Robotics, Inc.</w:t>
      </w:r>
      <w:r w:rsidR="00151FAF">
        <w:t>)</w:t>
      </w:r>
    </w:p>
    <w:p w14:paraId="065D4C36" w14:textId="0872AA82" w:rsidR="00AB1946" w:rsidRPr="00AB1946" w:rsidRDefault="00AB1946" w:rsidP="00AB1946">
      <w:pPr>
        <w:pStyle w:val="xmsolistparagraph"/>
        <w:spacing w:before="0" w:beforeAutospacing="0" w:line="360" w:lineRule="auto"/>
        <w:rPr>
          <w:i/>
          <w:iCs/>
          <w:color w:val="1B1B1B"/>
        </w:rPr>
      </w:pPr>
      <w:r w:rsidRPr="00AB1946">
        <w:rPr>
          <w:i/>
          <w:iCs/>
          <w:color w:val="1B1B1B"/>
        </w:rPr>
        <w:t>„Bei Realtime Robotics sind wir der Überzeugung, dass aktuell viele Technologien und Werkzeuge entwickelt werden, die den Einsatz von Robotersystemen erheblich vereinfachen und gleichzeitig ihre Produktionsleistung und Wirtschaftlichkeit deutlich verbessern.  Das reicht von Robotern, die einfach manuell eingelernt werden, über handgeführte Werkzeuge, die das Einlernen erleichtern, bis hin zu Standards und Plattformen, die die Programmierung weniger komplex gestalten. Zudem gibt es Software-Tools, die die Programmierung komplexer Multi-Roboter-Systeme automatisieren und optimieren, sodass ein manuelles Einlernen überflüssig wird.  Das neue Zeitalter der Robotik in der industriellen Automation ist bereits angebrochen."</w:t>
      </w:r>
    </w:p>
    <w:p w14:paraId="08130C47" w14:textId="1FCB8C87" w:rsidR="00AB1946" w:rsidRPr="00C805C5" w:rsidRDefault="00AB1946" w:rsidP="00AB1946">
      <w:pPr>
        <w:spacing w:after="100" w:afterAutospacing="1" w:line="360" w:lineRule="auto"/>
        <w:rPr>
          <w:lang w:val="en-US"/>
        </w:rPr>
      </w:pPr>
      <w:r w:rsidRPr="00C805C5">
        <w:rPr>
          <w:lang w:val="en-US"/>
        </w:rPr>
        <w:t>Ujjwal Kumar (</w:t>
      </w:r>
      <w:r w:rsidR="00C805C5" w:rsidRPr="00C805C5">
        <w:rPr>
          <w:lang w:val="en-US"/>
        </w:rPr>
        <w:t>Group President,</w:t>
      </w:r>
      <w:r w:rsidRPr="00C805C5">
        <w:rPr>
          <w:lang w:val="en-US"/>
        </w:rPr>
        <w:t xml:space="preserve"> Teradyne Robotics):</w:t>
      </w:r>
    </w:p>
    <w:p w14:paraId="27F9AC07" w14:textId="119F37EC" w:rsidR="00AB1946" w:rsidRPr="00AB1946" w:rsidRDefault="00AB1946" w:rsidP="00AB1946">
      <w:pPr>
        <w:spacing w:after="100" w:afterAutospacing="1" w:line="360" w:lineRule="auto"/>
        <w:rPr>
          <w:rFonts w:ascii="Calibri" w:eastAsiaTheme="minorHAnsi" w:hAnsi="Calibri" w:cs="Calibri"/>
          <w:i/>
          <w:iCs/>
          <w:color w:val="1B1B1B"/>
          <w:lang w:eastAsia="de-DE"/>
        </w:rPr>
      </w:pPr>
      <w:r w:rsidRPr="00AB1946">
        <w:rPr>
          <w:rFonts w:ascii="Calibri" w:eastAsiaTheme="minorHAnsi" w:hAnsi="Calibri" w:cs="Calibri"/>
          <w:i/>
          <w:iCs/>
          <w:color w:val="1B1B1B"/>
          <w:lang w:eastAsia="de-DE"/>
        </w:rPr>
        <w:t xml:space="preserve">„Wir von </w:t>
      </w:r>
      <w:proofErr w:type="spellStart"/>
      <w:r w:rsidRPr="00AB1946">
        <w:rPr>
          <w:rFonts w:ascii="Calibri" w:eastAsiaTheme="minorHAnsi" w:hAnsi="Calibri" w:cs="Calibri"/>
          <w:i/>
          <w:iCs/>
          <w:color w:val="1B1B1B"/>
          <w:lang w:eastAsia="de-DE"/>
        </w:rPr>
        <w:t>Teradyne</w:t>
      </w:r>
      <w:proofErr w:type="spellEnd"/>
      <w:r w:rsidRPr="00AB1946">
        <w:rPr>
          <w:rFonts w:ascii="Calibri" w:eastAsiaTheme="minorHAnsi" w:hAnsi="Calibri" w:cs="Calibri"/>
          <w:i/>
          <w:iCs/>
          <w:color w:val="1B1B1B"/>
          <w:lang w:eastAsia="de-DE"/>
        </w:rPr>
        <w:t xml:space="preserve"> Robotics freuen uns, aktiv am "</w:t>
      </w:r>
      <w:proofErr w:type="spellStart"/>
      <w:r w:rsidRPr="00AB1946">
        <w:rPr>
          <w:rFonts w:ascii="Calibri" w:eastAsiaTheme="minorHAnsi" w:hAnsi="Calibri" w:cs="Calibri"/>
          <w:i/>
          <w:iCs/>
          <w:color w:val="1B1B1B"/>
          <w:lang w:eastAsia="de-DE"/>
        </w:rPr>
        <w:t>Get</w:t>
      </w:r>
      <w:proofErr w:type="spellEnd"/>
      <w:r w:rsidRPr="00AB1946">
        <w:rPr>
          <w:rFonts w:ascii="Calibri" w:eastAsiaTheme="minorHAnsi" w:hAnsi="Calibri" w:cs="Calibri"/>
          <w:i/>
          <w:iCs/>
          <w:color w:val="1B1B1B"/>
          <w:lang w:eastAsia="de-DE"/>
        </w:rPr>
        <w:t xml:space="preserve"> </w:t>
      </w:r>
      <w:proofErr w:type="spellStart"/>
      <w:r w:rsidRPr="00AB1946">
        <w:rPr>
          <w:rFonts w:ascii="Calibri" w:eastAsiaTheme="minorHAnsi" w:hAnsi="Calibri" w:cs="Calibri"/>
          <w:i/>
          <w:iCs/>
          <w:color w:val="1B1B1B"/>
          <w:lang w:eastAsia="de-DE"/>
        </w:rPr>
        <w:t>Together</w:t>
      </w:r>
      <w:proofErr w:type="spellEnd"/>
      <w:r w:rsidRPr="00AB1946">
        <w:rPr>
          <w:rFonts w:ascii="Calibri" w:eastAsiaTheme="minorHAnsi" w:hAnsi="Calibri" w:cs="Calibri"/>
          <w:i/>
          <w:iCs/>
          <w:color w:val="1B1B1B"/>
          <w:lang w:eastAsia="de-DE"/>
        </w:rPr>
        <w:t xml:space="preserve"> </w:t>
      </w:r>
      <w:proofErr w:type="spellStart"/>
      <w:r w:rsidRPr="00AB1946">
        <w:rPr>
          <w:rFonts w:ascii="Calibri" w:eastAsiaTheme="minorHAnsi" w:hAnsi="Calibri" w:cs="Calibri"/>
          <w:i/>
          <w:iCs/>
          <w:color w:val="1B1B1B"/>
          <w:lang w:eastAsia="de-DE"/>
        </w:rPr>
        <w:t>for</w:t>
      </w:r>
      <w:proofErr w:type="spellEnd"/>
      <w:r w:rsidRPr="00AB1946">
        <w:rPr>
          <w:rFonts w:ascii="Calibri" w:eastAsiaTheme="minorHAnsi" w:hAnsi="Calibri" w:cs="Calibri"/>
          <w:i/>
          <w:iCs/>
          <w:color w:val="1B1B1B"/>
          <w:lang w:eastAsia="de-DE"/>
        </w:rPr>
        <w:t xml:space="preserve"> Robotics" teilzunehmen. Zu </w:t>
      </w:r>
      <w:proofErr w:type="spellStart"/>
      <w:r w:rsidRPr="00AB1946">
        <w:rPr>
          <w:rFonts w:ascii="Calibri" w:eastAsiaTheme="minorHAnsi" w:hAnsi="Calibri" w:cs="Calibri"/>
          <w:i/>
          <w:iCs/>
          <w:color w:val="1B1B1B"/>
          <w:lang w:eastAsia="de-DE"/>
        </w:rPr>
        <w:t>Teradyne</w:t>
      </w:r>
      <w:proofErr w:type="spellEnd"/>
      <w:r w:rsidRPr="00AB1946">
        <w:rPr>
          <w:rFonts w:ascii="Calibri" w:eastAsiaTheme="minorHAnsi" w:hAnsi="Calibri" w:cs="Calibri"/>
          <w:i/>
          <w:iCs/>
          <w:color w:val="1B1B1B"/>
          <w:lang w:eastAsia="de-DE"/>
        </w:rPr>
        <w:t xml:space="preserve"> Robotics gehören die marktführenden Unternehmen Universal Robots und </w:t>
      </w:r>
      <w:proofErr w:type="spellStart"/>
      <w:r w:rsidRPr="00AB1946">
        <w:rPr>
          <w:rFonts w:ascii="Calibri" w:eastAsiaTheme="minorHAnsi" w:hAnsi="Calibri" w:cs="Calibri"/>
          <w:i/>
          <w:iCs/>
          <w:color w:val="1B1B1B"/>
          <w:lang w:eastAsia="de-DE"/>
        </w:rPr>
        <w:t>MiR</w:t>
      </w:r>
      <w:proofErr w:type="spellEnd"/>
      <w:r w:rsidRPr="00AB1946">
        <w:rPr>
          <w:rFonts w:ascii="Calibri" w:eastAsiaTheme="minorHAnsi" w:hAnsi="Calibri" w:cs="Calibri"/>
          <w:i/>
          <w:iCs/>
          <w:color w:val="1B1B1B"/>
          <w:lang w:eastAsia="de-DE"/>
        </w:rPr>
        <w:t>. Wir sind fest davon überzeugt, dass die "einfachere Nutzung von Robotern" die Marktakzeptanz beschleunigen und sicherstellen wird, dass das Versprechen einer weitreichenden Automatisierung Wirklichkeit wird. Wir sind fest entschlossen, SRCI zu unterstützen und diese Schnittstelle Anfang 2024 auf den Markt zu bringen.“</w:t>
      </w:r>
    </w:p>
    <w:p w14:paraId="7D9567F2" w14:textId="77777777" w:rsidR="00AB1946" w:rsidRDefault="00AB1946" w:rsidP="00235794">
      <w:pPr>
        <w:spacing w:after="240" w:line="360" w:lineRule="auto"/>
      </w:pPr>
    </w:p>
    <w:p w14:paraId="150CD56A" w14:textId="4A309D4F" w:rsidR="00D77D6A" w:rsidRDefault="008E3525" w:rsidP="00235794">
      <w:pPr>
        <w:spacing w:after="240" w:line="360" w:lineRule="auto"/>
      </w:pPr>
      <w:r w:rsidRPr="008E3525">
        <w:rPr>
          <w:b/>
          <w:bCs/>
        </w:rPr>
        <w:lastRenderedPageBreak/>
        <w:t>Foto</w:t>
      </w:r>
      <w:r w:rsidR="003542AE" w:rsidRPr="008E3525">
        <w:rPr>
          <w:b/>
          <w:bCs/>
        </w:rPr>
        <w:t>:</w:t>
      </w:r>
      <w:r w:rsidR="003542AE">
        <w:t xml:space="preserve"> Mehr als 100 Teilnehmer aus </w:t>
      </w:r>
      <w:r w:rsidR="006F3790">
        <w:t xml:space="preserve">39 </w:t>
      </w:r>
      <w:r w:rsidR="003542AE">
        <w:t xml:space="preserve">Unternehmen diskutierten über die </w:t>
      </w:r>
      <w:r w:rsidR="00F607ED">
        <w:t xml:space="preserve">weltweite </w:t>
      </w:r>
      <w:r w:rsidR="003542AE">
        <w:t>Standardisierung von Robotersystemen.</w:t>
      </w:r>
    </w:p>
    <w:p w14:paraId="0AC7A981" w14:textId="7303C4EB" w:rsidR="003542AE" w:rsidRDefault="008E3525" w:rsidP="00235794">
      <w:pPr>
        <w:spacing w:after="240" w:line="360" w:lineRule="auto"/>
      </w:pPr>
      <w:r>
        <w:rPr>
          <w:noProof/>
        </w:rPr>
        <w:drawing>
          <wp:inline distT="0" distB="0" distL="0" distR="0" wp14:anchorId="72A66953" wp14:editId="66BA98DE">
            <wp:extent cx="3609776" cy="2406650"/>
            <wp:effectExtent l="0" t="0" r="0" b="0"/>
            <wp:docPr id="14197779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77968" name="Grafik 141977796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6624" cy="2411215"/>
                    </a:xfrm>
                    <a:prstGeom prst="rect">
                      <a:avLst/>
                    </a:prstGeom>
                  </pic:spPr>
                </pic:pic>
              </a:graphicData>
            </a:graphic>
          </wp:inline>
        </w:drawing>
      </w:r>
    </w:p>
    <w:p w14:paraId="3730FFE0" w14:textId="77777777" w:rsidR="00652F2C" w:rsidRDefault="00652F2C" w:rsidP="00235794">
      <w:pPr>
        <w:spacing w:after="240" w:line="360" w:lineRule="auto"/>
        <w:rPr>
          <w:b/>
          <w:bCs/>
        </w:rPr>
      </w:pPr>
    </w:p>
    <w:p w14:paraId="2B787FA9" w14:textId="201CE758" w:rsidR="003542AE" w:rsidRDefault="008E3525" w:rsidP="00235794">
      <w:pPr>
        <w:spacing w:after="240" w:line="360" w:lineRule="auto"/>
      </w:pPr>
      <w:r w:rsidRPr="008E3525">
        <w:rPr>
          <w:b/>
          <w:bCs/>
        </w:rPr>
        <w:t>Foto</w:t>
      </w:r>
      <w:r w:rsidR="003542AE" w:rsidRPr="008E3525">
        <w:rPr>
          <w:b/>
          <w:bCs/>
        </w:rPr>
        <w:t>:</w:t>
      </w:r>
      <w:r w:rsidR="003542AE">
        <w:t xml:space="preserve"> Im </w:t>
      </w:r>
      <w:proofErr w:type="spellStart"/>
      <w:r w:rsidR="003542AE">
        <w:t>Roundtable</w:t>
      </w:r>
      <w:proofErr w:type="spellEnd"/>
      <w:r w:rsidR="003542AE">
        <w:t xml:space="preserve">-Gespräch wurden unterschiedlichste Ansichten der Branche diskutiert, vom Start-up über SPS- und Roboterhersteller bis zum Anwender und Standardisierungsorganisationen. Teilnehmer von links: </w:t>
      </w:r>
      <w:r w:rsidR="00DD17AD">
        <w:t>Peter Howard (</w:t>
      </w:r>
      <w:r w:rsidR="00DD17AD" w:rsidRPr="00DD17AD">
        <w:t>Realtime Robotics</w:t>
      </w:r>
      <w:r w:rsidR="00DD17AD">
        <w:t xml:space="preserve">), Rainer Brehm (Siemens AG), Xaver Schmidt (PROFIBUS &amp; PROFINET International), </w:t>
      </w:r>
      <w:proofErr w:type="spellStart"/>
      <w:r w:rsidR="00DD17AD" w:rsidRPr="00DD17AD">
        <w:t>Ujjwal</w:t>
      </w:r>
      <w:proofErr w:type="spellEnd"/>
      <w:r w:rsidR="00DD17AD" w:rsidRPr="00DD17AD">
        <w:t xml:space="preserve"> Kumar (</w:t>
      </w:r>
      <w:proofErr w:type="spellStart"/>
      <w:r w:rsidR="00DD17AD" w:rsidRPr="00DD17AD">
        <w:t>Teradyne</w:t>
      </w:r>
      <w:proofErr w:type="spellEnd"/>
      <w:r w:rsidR="00DD17AD" w:rsidRPr="00DD17AD">
        <w:t xml:space="preserve"> Robotics</w:t>
      </w:r>
      <w:r w:rsidR="00DD17AD">
        <w:t>)</w:t>
      </w:r>
      <w:r w:rsidR="00745607">
        <w:t>.</w:t>
      </w:r>
    </w:p>
    <w:p w14:paraId="286404FF" w14:textId="10AFB115" w:rsidR="004C7604" w:rsidRDefault="008E3525" w:rsidP="00235794">
      <w:pPr>
        <w:spacing w:after="240" w:line="360" w:lineRule="auto"/>
      </w:pPr>
      <w:r>
        <w:rPr>
          <w:noProof/>
        </w:rPr>
        <w:drawing>
          <wp:inline distT="0" distB="0" distL="0" distR="0" wp14:anchorId="3F292103" wp14:editId="460FC9B9">
            <wp:extent cx="3638550" cy="2421020"/>
            <wp:effectExtent l="0" t="0" r="0" b="0"/>
            <wp:docPr id="73283825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838251" name="Grafik 73283825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0144" cy="2428734"/>
                    </a:xfrm>
                    <a:prstGeom prst="rect">
                      <a:avLst/>
                    </a:prstGeom>
                  </pic:spPr>
                </pic:pic>
              </a:graphicData>
            </a:graphic>
          </wp:inline>
        </w:drawing>
      </w:r>
    </w:p>
    <w:p w14:paraId="583C2ACD" w14:textId="77777777" w:rsidR="000D733F" w:rsidRPr="00F079B6" w:rsidRDefault="000D733F" w:rsidP="00DD147A">
      <w:pPr>
        <w:spacing w:after="0" w:line="360" w:lineRule="auto"/>
      </w:pPr>
    </w:p>
    <w:p w14:paraId="20207B09" w14:textId="77777777" w:rsidR="00573D2E" w:rsidRDefault="00073409" w:rsidP="00DD147A">
      <w:pPr>
        <w:spacing w:after="0" w:line="360" w:lineRule="auto"/>
        <w:rPr>
          <w:b/>
        </w:rPr>
      </w:pPr>
      <w:r>
        <w:rPr>
          <w:b/>
        </w:rPr>
        <w:t>Pressekontakt:</w:t>
      </w:r>
      <w:r>
        <w:rPr>
          <w:b/>
        </w:rPr>
        <w:tab/>
      </w:r>
      <w:r>
        <w:rPr>
          <w:b/>
        </w:rPr>
        <w:tab/>
      </w:r>
      <w:r>
        <w:rPr>
          <w:b/>
        </w:rPr>
        <w:tab/>
      </w:r>
      <w:r>
        <w:rPr>
          <w:b/>
        </w:rPr>
        <w:tab/>
      </w:r>
      <w:r>
        <w:rPr>
          <w:b/>
        </w:rPr>
        <w:tab/>
      </w:r>
      <w:r>
        <w:rPr>
          <w:b/>
        </w:rPr>
        <w:tab/>
      </w:r>
      <w:r>
        <w:rPr>
          <w:b/>
        </w:rPr>
        <w:tab/>
      </w:r>
    </w:p>
    <w:p w14:paraId="191CDE4A" w14:textId="77777777" w:rsidR="00573D2E" w:rsidRDefault="00073409" w:rsidP="00DD147A">
      <w:pPr>
        <w:spacing w:after="0" w:line="360" w:lineRule="auto"/>
      </w:pPr>
      <w:r>
        <w:lastRenderedPageBreak/>
        <w:t>PI (PROFIBUS &amp; PROFINET International)</w:t>
      </w:r>
    </w:p>
    <w:p w14:paraId="03888471" w14:textId="77777777" w:rsidR="00573D2E" w:rsidRDefault="00073409" w:rsidP="00DD147A">
      <w:pPr>
        <w:spacing w:after="0" w:line="360" w:lineRule="auto"/>
      </w:pPr>
      <w:r>
        <w:t>PROFIBUS Nutzerorganisation e. V.</w:t>
      </w:r>
    </w:p>
    <w:p w14:paraId="274DA870" w14:textId="77777777" w:rsidR="00573D2E" w:rsidRDefault="00073409" w:rsidP="00DD147A">
      <w:pPr>
        <w:spacing w:after="0" w:line="360" w:lineRule="auto"/>
      </w:pPr>
      <w:r>
        <w:t>Barbara Weber</w:t>
      </w:r>
    </w:p>
    <w:p w14:paraId="69438BCE" w14:textId="325C00C2" w:rsidR="00573D2E" w:rsidRDefault="00E54722" w:rsidP="00DD147A">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Ohiostraße</w:t>
      </w:r>
      <w:proofErr w:type="spellEnd"/>
      <w:r w:rsidR="00235794">
        <w:rPr>
          <w:rFonts w:ascii="Myriad Pro" w:hAnsi="Myriad Pro"/>
          <w:b w:val="0"/>
          <w:sz w:val="22"/>
          <w:szCs w:val="22"/>
        </w:rPr>
        <w:t xml:space="preserve"> 8</w:t>
      </w:r>
    </w:p>
    <w:p w14:paraId="5F5743BD" w14:textId="776CB219" w:rsidR="00573D2E" w:rsidRDefault="00073409" w:rsidP="00DD147A">
      <w:pPr>
        <w:pStyle w:val="berschrift4"/>
        <w:spacing w:before="0" w:after="0" w:line="360" w:lineRule="auto"/>
        <w:rPr>
          <w:rFonts w:ascii="Myriad Pro" w:hAnsi="Myriad Pro"/>
          <w:b w:val="0"/>
          <w:sz w:val="22"/>
          <w:szCs w:val="22"/>
        </w:rPr>
      </w:pPr>
      <w:r>
        <w:rPr>
          <w:rFonts w:ascii="Myriad Pro" w:hAnsi="Myriad Pro"/>
          <w:b w:val="0"/>
          <w:sz w:val="22"/>
          <w:szCs w:val="22"/>
        </w:rPr>
        <w:t>D-761</w:t>
      </w:r>
      <w:r w:rsidR="00E54722">
        <w:rPr>
          <w:rFonts w:ascii="Myriad Pro" w:hAnsi="Myriad Pro"/>
          <w:b w:val="0"/>
          <w:sz w:val="22"/>
          <w:szCs w:val="22"/>
        </w:rPr>
        <w:t>49</w:t>
      </w:r>
      <w:r>
        <w:rPr>
          <w:rFonts w:ascii="Myriad Pro" w:hAnsi="Myriad Pro"/>
          <w:b w:val="0"/>
          <w:sz w:val="22"/>
          <w:szCs w:val="22"/>
        </w:rPr>
        <w:t xml:space="preserve"> Karlsruhe</w:t>
      </w:r>
    </w:p>
    <w:p w14:paraId="31CE84B3" w14:textId="77777777" w:rsidR="00573D2E" w:rsidRPr="00E54722" w:rsidRDefault="00073409" w:rsidP="00DD147A">
      <w:pPr>
        <w:spacing w:after="0" w:line="360" w:lineRule="auto"/>
      </w:pPr>
      <w:r w:rsidRPr="00E54722">
        <w:t>Tel.: 07 21 /96 58 - 5 49</w:t>
      </w:r>
    </w:p>
    <w:p w14:paraId="5AC5951A" w14:textId="77777777" w:rsidR="00573D2E" w:rsidRPr="008E3525" w:rsidRDefault="00073409" w:rsidP="00DD147A">
      <w:pPr>
        <w:pStyle w:val="berschrift4"/>
        <w:spacing w:before="0" w:after="0" w:line="360" w:lineRule="auto"/>
        <w:rPr>
          <w:rFonts w:ascii="Myriad Pro" w:hAnsi="Myriad Pro"/>
          <w:b w:val="0"/>
          <w:sz w:val="22"/>
          <w:szCs w:val="22"/>
        </w:rPr>
      </w:pPr>
      <w:r w:rsidRPr="008E3525">
        <w:rPr>
          <w:rFonts w:ascii="Myriad Pro" w:hAnsi="Myriad Pro"/>
          <w:b w:val="0"/>
          <w:sz w:val="22"/>
          <w:szCs w:val="22"/>
        </w:rPr>
        <w:t>Fax: 07 21 / 96 58 - 5 89</w:t>
      </w:r>
    </w:p>
    <w:p w14:paraId="68F5EA9F" w14:textId="77777777" w:rsidR="00573D2E" w:rsidRPr="008E3525" w:rsidRDefault="00073409" w:rsidP="00DD147A">
      <w:pPr>
        <w:spacing w:after="0" w:line="360" w:lineRule="auto"/>
      </w:pPr>
      <w:r w:rsidRPr="008E3525">
        <w:t>Barbara.Weber@profibus.com</w:t>
      </w:r>
    </w:p>
    <w:p w14:paraId="3D36D058" w14:textId="77777777" w:rsidR="00573D2E" w:rsidRPr="008E3525" w:rsidRDefault="00745607" w:rsidP="00DD147A">
      <w:pPr>
        <w:spacing w:after="0" w:line="360" w:lineRule="auto"/>
      </w:pPr>
      <w:hyperlink r:id="rId11" w:history="1">
        <w:r w:rsidR="00073409" w:rsidRPr="008E3525">
          <w:rPr>
            <w:rStyle w:val="Hyperlink"/>
          </w:rPr>
          <w:t>http://www.PROFIBUS.com</w:t>
        </w:r>
      </w:hyperlink>
    </w:p>
    <w:p w14:paraId="7AE3A019" w14:textId="77777777" w:rsidR="00573D2E" w:rsidRDefault="00073409" w:rsidP="00DD147A">
      <w:pPr>
        <w:spacing w:after="0" w:line="360" w:lineRule="auto"/>
      </w:pPr>
      <w:r w:rsidRPr="00DD17AD">
        <w:br/>
      </w:r>
      <w:r>
        <w:t xml:space="preserve">Der Text dieser Pressemitteilung liegt unter </w:t>
      </w:r>
      <w:hyperlink r:id="rId12" w:history="1">
        <w:r>
          <w:rPr>
            <w:rStyle w:val="Hyperlink"/>
          </w:rPr>
          <w:t>www.profibus.com</w:t>
        </w:r>
      </w:hyperlink>
      <w:r>
        <w:t xml:space="preserve"> zum Download für Sie bereit.</w:t>
      </w:r>
    </w:p>
    <w:sectPr w:rsidR="00573D2E">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BFE5" w14:textId="77777777" w:rsidR="00281D3A" w:rsidRDefault="00281D3A">
      <w:pPr>
        <w:spacing w:after="0" w:line="240" w:lineRule="auto"/>
      </w:pPr>
      <w:r>
        <w:separator/>
      </w:r>
    </w:p>
  </w:endnote>
  <w:endnote w:type="continuationSeparator" w:id="0">
    <w:p w14:paraId="4A1B9179" w14:textId="77777777" w:rsidR="00281D3A" w:rsidRDefault="0028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938" w14:textId="77777777" w:rsidR="00DD2C66" w:rsidRDefault="00DD2C66">
    <w:pPr>
      <w:pStyle w:val="Fuzeile"/>
    </w:pPr>
    <w:r>
      <w:t xml:space="preserve">Seite </w:t>
    </w:r>
    <w:r>
      <w:fldChar w:fldCharType="begin"/>
    </w:r>
    <w:r>
      <w:instrText>PAGE</w:instrText>
    </w:r>
    <w:r>
      <w:fldChar w:fldCharType="separate"/>
    </w:r>
    <w:r w:rsidR="00737063">
      <w:rPr>
        <w:noProof/>
      </w:rPr>
      <w:t>3</w:t>
    </w:r>
    <w:r>
      <w:rPr>
        <w:noProof/>
      </w:rPr>
      <w:fldChar w:fldCharType="end"/>
    </w:r>
    <w:r>
      <w:t xml:space="preserve"> von </w:t>
    </w:r>
    <w:r>
      <w:fldChar w:fldCharType="begin"/>
    </w:r>
    <w:r>
      <w:instrText>NUMPAGES</w:instrText>
    </w:r>
    <w:r>
      <w:fldChar w:fldCharType="separate"/>
    </w:r>
    <w:r w:rsidR="0073706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B50B" w14:textId="77777777" w:rsidR="005B01DA" w:rsidRDefault="005B01DA">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b/>
        <w:caps/>
        <w:color w:val="5B5D6B"/>
        <w:sz w:val="14"/>
        <w:szCs w:val="14"/>
      </w:rPr>
    </w:pPr>
  </w:p>
  <w:p w14:paraId="248011C8" w14:textId="77777777" w:rsidR="00235794" w:rsidRPr="00A30A07" w:rsidRDefault="00235794" w:rsidP="00235794">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w:t>
    </w:r>
    <w:proofErr w:type="spellStart"/>
    <w:r>
      <w:rPr>
        <w:rFonts w:ascii="Arial" w:hAnsi="Arial" w:cs="Arial"/>
        <w:color w:val="5B5D6B"/>
        <w:sz w:val="14"/>
        <w:szCs w:val="14"/>
      </w:rPr>
      <w:t>Ohiostr</w:t>
    </w:r>
    <w:proofErr w:type="spellEnd"/>
    <w:r w:rsidRPr="00A30A07">
      <w:rPr>
        <w:rFonts w:ascii="Arial" w:hAnsi="Arial" w:cs="Arial"/>
        <w:color w:val="5B5D6B"/>
        <w:sz w:val="14"/>
        <w:szCs w:val="14"/>
      </w:rPr>
      <w:t xml:space="preserve">. </w:t>
    </w:r>
    <w:r>
      <w:rPr>
        <w:rFonts w:ascii="Arial" w:hAnsi="Arial" w:cs="Arial"/>
        <w:color w:val="5B5D6B"/>
        <w:sz w:val="14"/>
        <w:szCs w:val="14"/>
      </w:rPr>
      <w:t>8</w:t>
    </w:r>
    <w:r w:rsidRPr="00A30A07">
      <w:rPr>
        <w:rFonts w:ascii="Arial" w:hAnsi="Arial" w:cs="Arial"/>
        <w:color w:val="5B5D6B"/>
        <w:sz w:val="14"/>
        <w:szCs w:val="14"/>
      </w:rPr>
      <w:t xml:space="preserve"> • 761</w:t>
    </w:r>
    <w:r>
      <w:rPr>
        <w:rFonts w:ascii="Arial" w:hAnsi="Arial" w:cs="Arial"/>
        <w:color w:val="5B5D6B"/>
        <w:sz w:val="14"/>
        <w:szCs w:val="14"/>
      </w:rPr>
      <w:t>49</w:t>
    </w:r>
    <w:r w:rsidRPr="00A30A07">
      <w:rPr>
        <w:rFonts w:ascii="Arial" w:hAnsi="Arial" w:cs="Arial"/>
        <w:color w:val="5B5D6B"/>
        <w:sz w:val="14"/>
        <w:szCs w:val="14"/>
      </w:rPr>
      <w:t xml:space="preserve"> Karlsruhe • Tel.: +49 721 9</w:t>
    </w:r>
    <w:r>
      <w:rPr>
        <w:rFonts w:ascii="Arial" w:hAnsi="Arial" w:cs="Arial"/>
        <w:color w:val="5B5D6B"/>
        <w:sz w:val="14"/>
        <w:szCs w:val="14"/>
      </w:rPr>
      <w:t>86 197 0</w:t>
    </w:r>
    <w:r w:rsidRPr="00A30A07">
      <w:rPr>
        <w:rFonts w:ascii="Arial" w:hAnsi="Arial" w:cs="Arial"/>
        <w:color w:val="5B5D6B"/>
        <w:sz w:val="14"/>
        <w:szCs w:val="14"/>
      </w:rPr>
      <w:t xml:space="preserve"> • Fax:</w:t>
    </w:r>
    <w:r>
      <w:rPr>
        <w:rFonts w:ascii="Arial" w:hAnsi="Arial" w:cs="Arial"/>
        <w:color w:val="5B5D6B"/>
        <w:sz w:val="14"/>
        <w:szCs w:val="14"/>
      </w:rPr>
      <w:t xml:space="preserve"> </w:t>
    </w:r>
    <w:r w:rsidRPr="00A30A07">
      <w:rPr>
        <w:rFonts w:ascii="Arial" w:hAnsi="Arial" w:cs="Arial"/>
        <w:color w:val="5B5D6B"/>
        <w:sz w:val="14"/>
        <w:szCs w:val="14"/>
      </w:rPr>
      <w:t>+49 721 9</w:t>
    </w:r>
    <w:r>
      <w:rPr>
        <w:rFonts w:ascii="Arial" w:hAnsi="Arial" w:cs="Arial"/>
        <w:color w:val="5B5D6B"/>
        <w:sz w:val="14"/>
        <w:szCs w:val="14"/>
      </w:rPr>
      <w:t>86 197 11</w:t>
    </w:r>
    <w:r w:rsidRPr="00A30A07">
      <w:rPr>
        <w:rFonts w:ascii="Arial" w:hAnsi="Arial" w:cs="Arial"/>
        <w:color w:val="5B5D6B"/>
        <w:sz w:val="14"/>
        <w:szCs w:val="14"/>
      </w:rPr>
      <w:t xml:space="preserve"> • Mail: info@profibus.com</w:t>
    </w:r>
  </w:p>
  <w:p w14:paraId="6036E113" w14:textId="77777777" w:rsidR="00235794" w:rsidRPr="00631524" w:rsidRDefault="00235794" w:rsidP="00235794">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w:t>
    </w:r>
    <w:r>
      <w:rPr>
        <w:rFonts w:ascii="Arial" w:hAnsi="Arial" w:cs="Arial"/>
        <w:color w:val="5B5D6B"/>
        <w:sz w:val="14"/>
        <w:szCs w:val="14"/>
      </w:rPr>
      <w:t>Xaver Schmidt</w:t>
    </w:r>
    <w:r w:rsidRPr="00A30A07">
      <w:rPr>
        <w:rFonts w:ascii="Arial" w:hAnsi="Arial" w:cs="Arial"/>
        <w:color w:val="5B5D6B"/>
        <w:sz w:val="14"/>
        <w:szCs w:val="14"/>
      </w:rPr>
      <w:t xml:space="preserve"> (Vorsitzender) • </w:t>
    </w:r>
    <w:r>
      <w:rPr>
        <w:rFonts w:ascii="Arial" w:hAnsi="Arial" w:cs="Arial"/>
        <w:color w:val="5B5D6B"/>
        <w:sz w:val="14"/>
        <w:szCs w:val="14"/>
      </w:rPr>
      <w:t xml:space="preserve">Frank Moritz </w:t>
    </w:r>
    <w:r w:rsidRPr="00A30A07">
      <w:rPr>
        <w:rFonts w:ascii="Arial" w:hAnsi="Arial" w:cs="Arial"/>
        <w:color w:val="5B5D6B"/>
        <w:sz w:val="14"/>
        <w:szCs w:val="14"/>
      </w:rPr>
      <w:t>•</w:t>
    </w:r>
    <w:r>
      <w:rPr>
        <w:rFonts w:ascii="Arial" w:hAnsi="Arial" w:cs="Arial"/>
        <w:color w:val="5B5D6B"/>
        <w:sz w:val="14"/>
        <w:szCs w:val="14"/>
      </w:rPr>
      <w:t xml:space="preserve"> Prof. Dr. Felix </w:t>
    </w:r>
    <w:proofErr w:type="spellStart"/>
    <w:r>
      <w:rPr>
        <w:rFonts w:ascii="Arial" w:hAnsi="Arial" w:cs="Arial"/>
        <w:color w:val="5B5D6B"/>
        <w:sz w:val="14"/>
        <w:szCs w:val="14"/>
      </w:rPr>
      <w:t>Hackelöer</w:t>
    </w:r>
    <w:proofErr w:type="spellEnd"/>
    <w:r>
      <w:rPr>
        <w:rFonts w:ascii="Arial" w:hAnsi="Arial" w:cs="Arial"/>
        <w:color w:val="5B5D6B"/>
        <w:sz w:val="14"/>
        <w:szCs w:val="14"/>
      </w:rPr>
      <w:t xml:space="preserve"> </w:t>
    </w:r>
    <w:r w:rsidRPr="00A30A07">
      <w:rPr>
        <w:rFonts w:ascii="Arial" w:hAnsi="Arial" w:cs="Arial"/>
        <w:color w:val="5B5D6B"/>
        <w:sz w:val="14"/>
        <w:szCs w:val="14"/>
      </w:rPr>
      <w:t>•</w:t>
    </w:r>
    <w:r>
      <w:rPr>
        <w:rFonts w:ascii="Arial" w:hAnsi="Arial" w:cs="Arial"/>
        <w:color w:val="5B5D6B"/>
        <w:sz w:val="14"/>
        <w:szCs w:val="14"/>
      </w:rPr>
      <w:t xml:space="preserve"> Harald Müller </w:t>
    </w:r>
    <w:r w:rsidRPr="00A30A07">
      <w:rPr>
        <w:rFonts w:ascii="Arial" w:hAnsi="Arial" w:cs="Arial"/>
        <w:color w:val="5B5D6B"/>
        <w:sz w:val="14"/>
        <w:szCs w:val="14"/>
      </w:rPr>
      <w:t xml:space="preserve">• </w:t>
    </w:r>
    <w:r>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Pr>
        <w:rFonts w:ascii="Arial" w:hAnsi="Arial" w:cs="Arial"/>
        <w:color w:val="5B5D6B"/>
        <w:sz w:val="14"/>
        <w:szCs w:val="14"/>
      </w:rPr>
      <w:t xml:space="preserve">VR </w:t>
    </w:r>
    <w:r w:rsidRPr="00A30A07">
      <w:rPr>
        <w:rFonts w:ascii="Arial" w:hAnsi="Arial" w:cs="Arial"/>
        <w:color w:val="5B5D6B"/>
        <w:sz w:val="14"/>
        <w:szCs w:val="14"/>
      </w:rPr>
      <w:t>102541</w:t>
    </w:r>
  </w:p>
  <w:p w14:paraId="0437E000" w14:textId="04B81165" w:rsidR="00DD2C66" w:rsidRDefault="00DD2C66" w:rsidP="00235794">
    <w:pPr>
      <w:pStyle w:val="Lauftext"/>
      <w:tabs>
        <w:tab w:val="left" w:pos="340"/>
        <w:tab w:val="right" w:pos="2200"/>
        <w:tab w:val="right" w:pos="2400"/>
        <w:tab w:val="right" w:pos="2840"/>
      </w:tabs>
      <w:spacing w:line="200" w:lineRule="atLeast"/>
      <w:ind w:left="-709" w:right="-71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7EB8" w14:textId="77777777" w:rsidR="00281D3A" w:rsidRDefault="00281D3A">
      <w:pPr>
        <w:spacing w:after="0" w:line="240" w:lineRule="auto"/>
      </w:pPr>
      <w:r>
        <w:separator/>
      </w:r>
    </w:p>
  </w:footnote>
  <w:footnote w:type="continuationSeparator" w:id="0">
    <w:p w14:paraId="79D9C46A" w14:textId="77777777" w:rsidR="00281D3A" w:rsidRDefault="0028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C9A" w14:textId="77777777" w:rsidR="00DD2C66" w:rsidRDefault="00DD2C6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6DC19BBA" wp14:editId="378021F6">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60E" w14:textId="77777777" w:rsidR="00DD2C66" w:rsidRDefault="00DD2C66">
    <w:pPr>
      <w:pStyle w:val="Lauftext"/>
      <w:spacing w:line="240" w:lineRule="auto"/>
      <w:jc w:val="left"/>
    </w:pPr>
    <w:r>
      <w:rPr>
        <w:noProof/>
        <w:lang w:eastAsia="de-DE"/>
      </w:rPr>
      <w:drawing>
        <wp:anchor distT="0" distB="0" distL="114300" distR="114300" simplePos="0" relativeHeight="251658240" behindDoc="0" locked="0" layoutInCell="1" allowOverlap="1" wp14:anchorId="49A3A9B7" wp14:editId="26B2B909">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5pt;height:5.5pt;visibility:visible" o:bullet="t">
        <v:imagedata r:id="rId1" o:title="letter"/>
      </v:shape>
    </w:pict>
  </w:numPicBullet>
  <w:numPicBullet w:numPicBulletId="1">
    <w:pict>
      <v:shape id="_x0000_i1027" type="#_x0000_t75" alt="phone.jpg" style="width:12pt;height:8.5pt;visibility:visible" o:bullet="t">
        <v:imagedata r:id="rId2" o:title="phone"/>
      </v:shape>
    </w:pict>
  </w:numPicBullet>
  <w:numPicBullet w:numPicBulletId="2">
    <w:pict>
      <v:shape w14:anchorId="0981E103" id="_x0000_i1028" type="#_x0000_t75" style="width:9.5pt;height:6.5pt" o:bullet="t">
        <v:imagedata r:id="rId3" o:title="Brief_Phone"/>
      </v:shape>
    </w:pict>
  </w:numPicBullet>
  <w:numPicBullet w:numPicBulletId="3">
    <w:pict>
      <v:shape id="_x0000_i1029" type="#_x0000_t75" style="width:12pt;height:12pt" o:bullet="t">
        <v:imagedata r:id="rId4" o:title="art96"/>
      </v:shape>
    </w:pict>
  </w:numPicBullet>
  <w:abstractNum w:abstractNumId="0" w15:restartNumberingAfterBreak="0">
    <w:nsid w:val="0E284B92"/>
    <w:multiLevelType w:val="hybridMultilevel"/>
    <w:tmpl w:val="F792631A"/>
    <w:lvl w:ilvl="0" w:tplc="AE4AD0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5" w15:restartNumberingAfterBreak="0">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7088655">
    <w:abstractNumId w:val="1"/>
  </w:num>
  <w:num w:numId="2" w16cid:durableId="1923879762">
    <w:abstractNumId w:val="2"/>
  </w:num>
  <w:num w:numId="3" w16cid:durableId="2137867914">
    <w:abstractNumId w:val="4"/>
  </w:num>
  <w:num w:numId="4" w16cid:durableId="1285893652">
    <w:abstractNumId w:val="3"/>
  </w:num>
  <w:num w:numId="5" w16cid:durableId="745297458">
    <w:abstractNumId w:val="5"/>
  </w:num>
  <w:num w:numId="6" w16cid:durableId="131105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108C"/>
    <w:rsid w:val="00022513"/>
    <w:rsid w:val="000239AB"/>
    <w:rsid w:val="00027C89"/>
    <w:rsid w:val="00027CF1"/>
    <w:rsid w:val="000477F1"/>
    <w:rsid w:val="00052099"/>
    <w:rsid w:val="000722E5"/>
    <w:rsid w:val="00072306"/>
    <w:rsid w:val="000724A4"/>
    <w:rsid w:val="00073409"/>
    <w:rsid w:val="00077CD7"/>
    <w:rsid w:val="00080833"/>
    <w:rsid w:val="00092CD3"/>
    <w:rsid w:val="00093DB5"/>
    <w:rsid w:val="00094E68"/>
    <w:rsid w:val="00097928"/>
    <w:rsid w:val="000A04C4"/>
    <w:rsid w:val="000A2666"/>
    <w:rsid w:val="000A6109"/>
    <w:rsid w:val="000B30C8"/>
    <w:rsid w:val="000B6049"/>
    <w:rsid w:val="000D46E0"/>
    <w:rsid w:val="000D733F"/>
    <w:rsid w:val="000E06AF"/>
    <w:rsid w:val="000F2978"/>
    <w:rsid w:val="00100581"/>
    <w:rsid w:val="001005EC"/>
    <w:rsid w:val="00103E94"/>
    <w:rsid w:val="001154BB"/>
    <w:rsid w:val="00117D1D"/>
    <w:rsid w:val="001417C9"/>
    <w:rsid w:val="0014226A"/>
    <w:rsid w:val="00147A19"/>
    <w:rsid w:val="00151FAF"/>
    <w:rsid w:val="001700DA"/>
    <w:rsid w:val="00174406"/>
    <w:rsid w:val="001774A9"/>
    <w:rsid w:val="00180264"/>
    <w:rsid w:val="00191867"/>
    <w:rsid w:val="00195544"/>
    <w:rsid w:val="00195682"/>
    <w:rsid w:val="001A125C"/>
    <w:rsid w:val="001C65DD"/>
    <w:rsid w:val="001D2529"/>
    <w:rsid w:val="001E070D"/>
    <w:rsid w:val="001E0F1A"/>
    <w:rsid w:val="001E167F"/>
    <w:rsid w:val="001E52C3"/>
    <w:rsid w:val="001E7245"/>
    <w:rsid w:val="002056AD"/>
    <w:rsid w:val="00213ACF"/>
    <w:rsid w:val="00216C49"/>
    <w:rsid w:val="0022373A"/>
    <w:rsid w:val="00226FC6"/>
    <w:rsid w:val="00235794"/>
    <w:rsid w:val="002437B7"/>
    <w:rsid w:val="00252049"/>
    <w:rsid w:val="0025297D"/>
    <w:rsid w:val="00263A3C"/>
    <w:rsid w:val="00281D3A"/>
    <w:rsid w:val="00293FF6"/>
    <w:rsid w:val="00294A78"/>
    <w:rsid w:val="002A25C3"/>
    <w:rsid w:val="002A71B0"/>
    <w:rsid w:val="002B116D"/>
    <w:rsid w:val="002B14E8"/>
    <w:rsid w:val="002C21B5"/>
    <w:rsid w:val="002D2EDD"/>
    <w:rsid w:val="002E320C"/>
    <w:rsid w:val="00305478"/>
    <w:rsid w:val="00331150"/>
    <w:rsid w:val="00332B88"/>
    <w:rsid w:val="00336CAA"/>
    <w:rsid w:val="00341A72"/>
    <w:rsid w:val="00352904"/>
    <w:rsid w:val="003542AE"/>
    <w:rsid w:val="0036089E"/>
    <w:rsid w:val="00371A1B"/>
    <w:rsid w:val="00371EC2"/>
    <w:rsid w:val="0037373E"/>
    <w:rsid w:val="0037423D"/>
    <w:rsid w:val="0039069B"/>
    <w:rsid w:val="0039086B"/>
    <w:rsid w:val="00393E42"/>
    <w:rsid w:val="003B4964"/>
    <w:rsid w:val="003C48D1"/>
    <w:rsid w:val="003C684B"/>
    <w:rsid w:val="003C7453"/>
    <w:rsid w:val="003C76D5"/>
    <w:rsid w:val="003D0616"/>
    <w:rsid w:val="003D2708"/>
    <w:rsid w:val="003E110A"/>
    <w:rsid w:val="003E218C"/>
    <w:rsid w:val="003E3BD0"/>
    <w:rsid w:val="004061FC"/>
    <w:rsid w:val="0040725B"/>
    <w:rsid w:val="004226A8"/>
    <w:rsid w:val="00424466"/>
    <w:rsid w:val="00426B4A"/>
    <w:rsid w:val="004317D6"/>
    <w:rsid w:val="004355E8"/>
    <w:rsid w:val="0044339A"/>
    <w:rsid w:val="0044358F"/>
    <w:rsid w:val="00443E77"/>
    <w:rsid w:val="004556CC"/>
    <w:rsid w:val="00483AF8"/>
    <w:rsid w:val="004932AC"/>
    <w:rsid w:val="00495A7B"/>
    <w:rsid w:val="00497A96"/>
    <w:rsid w:val="00497B70"/>
    <w:rsid w:val="004A339E"/>
    <w:rsid w:val="004B08F7"/>
    <w:rsid w:val="004C0241"/>
    <w:rsid w:val="004C197F"/>
    <w:rsid w:val="004C4201"/>
    <w:rsid w:val="004C42B3"/>
    <w:rsid w:val="004C7604"/>
    <w:rsid w:val="004D4613"/>
    <w:rsid w:val="004E3DCD"/>
    <w:rsid w:val="004F3CAB"/>
    <w:rsid w:val="004F40AF"/>
    <w:rsid w:val="004F4BCB"/>
    <w:rsid w:val="0050269E"/>
    <w:rsid w:val="0051524F"/>
    <w:rsid w:val="0053455C"/>
    <w:rsid w:val="0054059C"/>
    <w:rsid w:val="00540C31"/>
    <w:rsid w:val="005532D4"/>
    <w:rsid w:val="00556A09"/>
    <w:rsid w:val="00563821"/>
    <w:rsid w:val="00573D2E"/>
    <w:rsid w:val="00587604"/>
    <w:rsid w:val="0059252A"/>
    <w:rsid w:val="005A118D"/>
    <w:rsid w:val="005A20C0"/>
    <w:rsid w:val="005A312A"/>
    <w:rsid w:val="005B01DA"/>
    <w:rsid w:val="005B0D74"/>
    <w:rsid w:val="005B28EC"/>
    <w:rsid w:val="005C5D58"/>
    <w:rsid w:val="005D1099"/>
    <w:rsid w:val="005E3517"/>
    <w:rsid w:val="005E5A37"/>
    <w:rsid w:val="005E65FF"/>
    <w:rsid w:val="005F324E"/>
    <w:rsid w:val="006011D8"/>
    <w:rsid w:val="006107AF"/>
    <w:rsid w:val="00610B91"/>
    <w:rsid w:val="00611B23"/>
    <w:rsid w:val="00633378"/>
    <w:rsid w:val="00634A3E"/>
    <w:rsid w:val="00635749"/>
    <w:rsid w:val="00637183"/>
    <w:rsid w:val="00641DBD"/>
    <w:rsid w:val="00645B70"/>
    <w:rsid w:val="00647920"/>
    <w:rsid w:val="00652F2C"/>
    <w:rsid w:val="00654AD6"/>
    <w:rsid w:val="0065513B"/>
    <w:rsid w:val="00656A06"/>
    <w:rsid w:val="00661B41"/>
    <w:rsid w:val="00662139"/>
    <w:rsid w:val="006628D8"/>
    <w:rsid w:val="00665D2F"/>
    <w:rsid w:val="006800EB"/>
    <w:rsid w:val="0069059A"/>
    <w:rsid w:val="00696C73"/>
    <w:rsid w:val="006A5091"/>
    <w:rsid w:val="006A72BC"/>
    <w:rsid w:val="006B004C"/>
    <w:rsid w:val="006B60A9"/>
    <w:rsid w:val="006C0DE1"/>
    <w:rsid w:val="006C4CCA"/>
    <w:rsid w:val="006C6E4B"/>
    <w:rsid w:val="006C77E4"/>
    <w:rsid w:val="006C7C1A"/>
    <w:rsid w:val="006E439F"/>
    <w:rsid w:val="006E4E6E"/>
    <w:rsid w:val="006F0891"/>
    <w:rsid w:val="006F3790"/>
    <w:rsid w:val="0071101A"/>
    <w:rsid w:val="00725006"/>
    <w:rsid w:val="0072633C"/>
    <w:rsid w:val="007325D0"/>
    <w:rsid w:val="00733286"/>
    <w:rsid w:val="00733C41"/>
    <w:rsid w:val="00737063"/>
    <w:rsid w:val="0074026A"/>
    <w:rsid w:val="00745607"/>
    <w:rsid w:val="0075004D"/>
    <w:rsid w:val="00757F38"/>
    <w:rsid w:val="007644BD"/>
    <w:rsid w:val="00771581"/>
    <w:rsid w:val="007768C0"/>
    <w:rsid w:val="0078205C"/>
    <w:rsid w:val="00787261"/>
    <w:rsid w:val="0078733D"/>
    <w:rsid w:val="007B18E1"/>
    <w:rsid w:val="007B2427"/>
    <w:rsid w:val="007B6356"/>
    <w:rsid w:val="007C7E59"/>
    <w:rsid w:val="007D3BFD"/>
    <w:rsid w:val="007F423D"/>
    <w:rsid w:val="0080382F"/>
    <w:rsid w:val="00811A27"/>
    <w:rsid w:val="00824D37"/>
    <w:rsid w:val="0083067F"/>
    <w:rsid w:val="00842AE5"/>
    <w:rsid w:val="008436A5"/>
    <w:rsid w:val="008441FC"/>
    <w:rsid w:val="00860325"/>
    <w:rsid w:val="008608AF"/>
    <w:rsid w:val="00864DB0"/>
    <w:rsid w:val="00865BE6"/>
    <w:rsid w:val="00870BFD"/>
    <w:rsid w:val="00881FD3"/>
    <w:rsid w:val="00892360"/>
    <w:rsid w:val="008B3099"/>
    <w:rsid w:val="008C0B1D"/>
    <w:rsid w:val="008C17A2"/>
    <w:rsid w:val="008C60E5"/>
    <w:rsid w:val="008D367F"/>
    <w:rsid w:val="008E3525"/>
    <w:rsid w:val="008F5ABA"/>
    <w:rsid w:val="00902784"/>
    <w:rsid w:val="00914638"/>
    <w:rsid w:val="00940970"/>
    <w:rsid w:val="0094654C"/>
    <w:rsid w:val="00953E1E"/>
    <w:rsid w:val="00962487"/>
    <w:rsid w:val="0098070A"/>
    <w:rsid w:val="00985881"/>
    <w:rsid w:val="009A36A8"/>
    <w:rsid w:val="009B1EDC"/>
    <w:rsid w:val="009B2E80"/>
    <w:rsid w:val="009C47B5"/>
    <w:rsid w:val="009D358B"/>
    <w:rsid w:val="009E51E8"/>
    <w:rsid w:val="009F3E93"/>
    <w:rsid w:val="009F636C"/>
    <w:rsid w:val="00A0074D"/>
    <w:rsid w:val="00A04EDC"/>
    <w:rsid w:val="00A20B5E"/>
    <w:rsid w:val="00A213B5"/>
    <w:rsid w:val="00A2612A"/>
    <w:rsid w:val="00A2704A"/>
    <w:rsid w:val="00A37EE6"/>
    <w:rsid w:val="00A42370"/>
    <w:rsid w:val="00A548EA"/>
    <w:rsid w:val="00A54C21"/>
    <w:rsid w:val="00A71CCF"/>
    <w:rsid w:val="00A72360"/>
    <w:rsid w:val="00A76431"/>
    <w:rsid w:val="00A86B2E"/>
    <w:rsid w:val="00A87C0F"/>
    <w:rsid w:val="00A91531"/>
    <w:rsid w:val="00AB1946"/>
    <w:rsid w:val="00AB4AB8"/>
    <w:rsid w:val="00AD14BF"/>
    <w:rsid w:val="00AD636D"/>
    <w:rsid w:val="00AD6695"/>
    <w:rsid w:val="00AE5557"/>
    <w:rsid w:val="00AE5C06"/>
    <w:rsid w:val="00B0284F"/>
    <w:rsid w:val="00B0483E"/>
    <w:rsid w:val="00B04C28"/>
    <w:rsid w:val="00B21FE1"/>
    <w:rsid w:val="00B30CFC"/>
    <w:rsid w:val="00B32578"/>
    <w:rsid w:val="00B37222"/>
    <w:rsid w:val="00B50A02"/>
    <w:rsid w:val="00B53AB2"/>
    <w:rsid w:val="00B57C11"/>
    <w:rsid w:val="00B66CA9"/>
    <w:rsid w:val="00B72ABB"/>
    <w:rsid w:val="00B733A3"/>
    <w:rsid w:val="00B741BA"/>
    <w:rsid w:val="00B74594"/>
    <w:rsid w:val="00B74A11"/>
    <w:rsid w:val="00B8671C"/>
    <w:rsid w:val="00B93947"/>
    <w:rsid w:val="00BA2CBB"/>
    <w:rsid w:val="00BB532A"/>
    <w:rsid w:val="00BD2161"/>
    <w:rsid w:val="00BF70DC"/>
    <w:rsid w:val="00C0738B"/>
    <w:rsid w:val="00C073E5"/>
    <w:rsid w:val="00C2504D"/>
    <w:rsid w:val="00C32246"/>
    <w:rsid w:val="00C435D0"/>
    <w:rsid w:val="00C53B12"/>
    <w:rsid w:val="00C7059B"/>
    <w:rsid w:val="00C805C5"/>
    <w:rsid w:val="00CB5CB8"/>
    <w:rsid w:val="00CC0977"/>
    <w:rsid w:val="00CC0B73"/>
    <w:rsid w:val="00CC36E0"/>
    <w:rsid w:val="00CD1B86"/>
    <w:rsid w:val="00CD6050"/>
    <w:rsid w:val="00CE483B"/>
    <w:rsid w:val="00CE6FB4"/>
    <w:rsid w:val="00D05FAF"/>
    <w:rsid w:val="00D07AC1"/>
    <w:rsid w:val="00D10B2E"/>
    <w:rsid w:val="00D23C8B"/>
    <w:rsid w:val="00D26FC8"/>
    <w:rsid w:val="00D3254E"/>
    <w:rsid w:val="00D45CC8"/>
    <w:rsid w:val="00D64446"/>
    <w:rsid w:val="00D67BBE"/>
    <w:rsid w:val="00D73DA1"/>
    <w:rsid w:val="00D77D6A"/>
    <w:rsid w:val="00D90BDE"/>
    <w:rsid w:val="00D92772"/>
    <w:rsid w:val="00DA6E73"/>
    <w:rsid w:val="00DB17E8"/>
    <w:rsid w:val="00DB562F"/>
    <w:rsid w:val="00DC40F1"/>
    <w:rsid w:val="00DD0FE2"/>
    <w:rsid w:val="00DD147A"/>
    <w:rsid w:val="00DD17AD"/>
    <w:rsid w:val="00DD2C66"/>
    <w:rsid w:val="00DE2452"/>
    <w:rsid w:val="00DF1237"/>
    <w:rsid w:val="00DF3EA2"/>
    <w:rsid w:val="00DF5FEA"/>
    <w:rsid w:val="00E0635A"/>
    <w:rsid w:val="00E1448A"/>
    <w:rsid w:val="00E32F21"/>
    <w:rsid w:val="00E43F8A"/>
    <w:rsid w:val="00E51793"/>
    <w:rsid w:val="00E53CA1"/>
    <w:rsid w:val="00E54722"/>
    <w:rsid w:val="00E6171A"/>
    <w:rsid w:val="00E77B0D"/>
    <w:rsid w:val="00E85CF8"/>
    <w:rsid w:val="00E871AA"/>
    <w:rsid w:val="00E90B9B"/>
    <w:rsid w:val="00E96254"/>
    <w:rsid w:val="00EA0C08"/>
    <w:rsid w:val="00EA0FA9"/>
    <w:rsid w:val="00EA7D8F"/>
    <w:rsid w:val="00EB5DA2"/>
    <w:rsid w:val="00EC52D9"/>
    <w:rsid w:val="00EC7560"/>
    <w:rsid w:val="00ED2168"/>
    <w:rsid w:val="00EE0618"/>
    <w:rsid w:val="00EE2602"/>
    <w:rsid w:val="00EF2C75"/>
    <w:rsid w:val="00EF52BC"/>
    <w:rsid w:val="00EF6A5B"/>
    <w:rsid w:val="00EF7D65"/>
    <w:rsid w:val="00EF7E6C"/>
    <w:rsid w:val="00F00D92"/>
    <w:rsid w:val="00F0105F"/>
    <w:rsid w:val="00F01530"/>
    <w:rsid w:val="00F03B76"/>
    <w:rsid w:val="00F062CE"/>
    <w:rsid w:val="00F079B6"/>
    <w:rsid w:val="00F153F3"/>
    <w:rsid w:val="00F2052E"/>
    <w:rsid w:val="00F33631"/>
    <w:rsid w:val="00F4474B"/>
    <w:rsid w:val="00F46266"/>
    <w:rsid w:val="00F53111"/>
    <w:rsid w:val="00F53929"/>
    <w:rsid w:val="00F5573A"/>
    <w:rsid w:val="00F607ED"/>
    <w:rsid w:val="00F66567"/>
    <w:rsid w:val="00F66943"/>
    <w:rsid w:val="00F717EE"/>
    <w:rsid w:val="00F73E77"/>
    <w:rsid w:val="00F90E09"/>
    <w:rsid w:val="00F91D7D"/>
    <w:rsid w:val="00F95F8A"/>
    <w:rsid w:val="00FA00EE"/>
    <w:rsid w:val="00FA0F14"/>
    <w:rsid w:val="00FB14CF"/>
    <w:rsid w:val="00FB28D9"/>
    <w:rsid w:val="00FB5DEB"/>
    <w:rsid w:val="00FC4A08"/>
    <w:rsid w:val="00FC73D6"/>
    <w:rsid w:val="00FD0C9F"/>
    <w:rsid w:val="00FD573E"/>
    <w:rsid w:val="00FD5ADB"/>
    <w:rsid w:val="00FD6133"/>
    <w:rsid w:val="00FE026A"/>
    <w:rsid w:val="00FE2038"/>
    <w:rsid w:val="00FE70BA"/>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0087D34"/>
  <w15:docId w15:val="{94D6B7C9-2ACF-40C5-B3A9-3D58B217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uiPriority w:val="99"/>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 w:type="paragraph" w:customStyle="1" w:styleId="PARAGRAPH">
    <w:name w:val="PARAGRAPH"/>
    <w:link w:val="PARAGRAPHChar"/>
    <w:qFormat/>
    <w:rsid w:val="005A20C0"/>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rsid w:val="005A20C0"/>
    <w:rPr>
      <w:rFonts w:ascii="Arial" w:eastAsia="Times New Roman" w:hAnsi="Arial" w:cs="Arial"/>
      <w:spacing w:val="8"/>
      <w:lang w:val="en-GB" w:eastAsia="zh-CN"/>
    </w:rPr>
  </w:style>
  <w:style w:type="paragraph" w:customStyle="1" w:styleId="Default">
    <w:name w:val="Default"/>
    <w:rsid w:val="00641DBD"/>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633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3378"/>
    <w:rPr>
      <w:rFonts w:asciiTheme="majorHAnsi" w:eastAsiaTheme="majorEastAsia" w:hAnsiTheme="majorHAnsi" w:cstheme="majorBidi"/>
      <w:spacing w:val="-10"/>
      <w:kern w:val="28"/>
      <w:sz w:val="56"/>
      <w:szCs w:val="56"/>
      <w:lang w:eastAsia="en-US"/>
    </w:rPr>
  </w:style>
  <w:style w:type="paragraph" w:customStyle="1" w:styleId="xmsolistparagraph">
    <w:name w:val="xmsolistparagraph"/>
    <w:basedOn w:val="Standard"/>
    <w:rsid w:val="004F4BCB"/>
    <w:pPr>
      <w:spacing w:before="100" w:beforeAutospacing="1" w:after="100" w:afterAutospacing="1" w:line="240" w:lineRule="auto"/>
    </w:pPr>
    <w:rPr>
      <w:rFonts w:ascii="Calibri" w:eastAsiaTheme="minorHAns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411855261">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927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E25-D6DD-4FDE-B279-503EBFB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5</Pages>
  <Words>884</Words>
  <Characters>5574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6446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weber</dc:creator>
  <cp:keywords>C_Unrestricted</cp:keywords>
  <cp:lastModifiedBy>Barbara Weber</cp:lastModifiedBy>
  <cp:revision>12</cp:revision>
  <cp:lastPrinted>2023-11-21T15:26:00Z</cp:lastPrinted>
  <dcterms:created xsi:type="dcterms:W3CDTF">2023-11-21T15:10:00Z</dcterms:created>
  <dcterms:modified xsi:type="dcterms:W3CDTF">2023-11-22T14:51:00Z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2022-11-14T14:31:35Z</vt:lpwstr>
  </property>
  <property fmtid="{D5CDD505-2E9C-101B-9397-08002B2CF9AE}" pid="6" name="MSIP_Label_6f75f480-7803-4ee9-bb54-84d0635fdbe7_Method">
    <vt:lpwstr>Standard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ff2e5ce7-379b-4cb9-9b40-3877679bfe70</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ies>
</file>