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1F6E" w14:textId="77777777" w:rsidR="002E6D3C" w:rsidRDefault="002E6D3C" w:rsidP="002E6D3C">
      <w:pPr>
        <w:pStyle w:val="Lauftext"/>
        <w:jc w:val="left"/>
        <w:rPr>
          <w:rFonts w:ascii="Arial" w:hAnsi="Arial" w:cs="Arial"/>
        </w:rPr>
      </w:pPr>
    </w:p>
    <w:p w14:paraId="140EBE6B" w14:textId="77777777" w:rsidR="000872FF" w:rsidRPr="00F95002" w:rsidRDefault="003E5045"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1AF0894A" wp14:editId="18CF90C9">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BB0"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14:paraId="22E4146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14:paraId="22EF4F25"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14:paraId="51BBF9DC"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729389AB" wp14:editId="21154AA4">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14:paraId="336D485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0894A"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vv6Q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" filled="f" stroked="f">
                <v:textbox inset="0,0,0,0">
                  <w:txbxContent>
                    <w:p w14:paraId="1123BBB0"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14:paraId="22E4146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14:paraId="22EF4F25"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14:paraId="51BBF9DC"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729389AB" wp14:editId="21154AA4">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14:paraId="336D485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14ABC13A" w14:textId="77777777" w:rsidR="000872FF" w:rsidRPr="00F95002" w:rsidRDefault="000872FF" w:rsidP="000872FF">
      <w:pPr>
        <w:pStyle w:val="Lauftext"/>
        <w:jc w:val="left"/>
        <w:rPr>
          <w:rFonts w:ascii="Arial" w:hAnsi="Arial" w:cs="Arial"/>
        </w:rPr>
      </w:pPr>
    </w:p>
    <w:p w14:paraId="1C2083F2" w14:textId="77777777" w:rsidR="000872FF" w:rsidRPr="00F95002" w:rsidRDefault="000872FF" w:rsidP="000872FF">
      <w:pPr>
        <w:pStyle w:val="Lauftext"/>
        <w:jc w:val="left"/>
        <w:rPr>
          <w:rFonts w:ascii="Arial" w:hAnsi="Arial" w:cs="Arial"/>
        </w:rPr>
      </w:pPr>
    </w:p>
    <w:p w14:paraId="2672A565" w14:textId="77777777" w:rsidR="000872FF" w:rsidRPr="00E1524C" w:rsidRDefault="000872FF" w:rsidP="000872FF">
      <w:pPr>
        <w:pStyle w:val="Lauftext"/>
        <w:jc w:val="left"/>
        <w:rPr>
          <w:rFonts w:ascii="Myriad Pro" w:hAnsi="Myriad Pro" w:cs="Arial"/>
        </w:rPr>
      </w:pPr>
    </w:p>
    <w:p w14:paraId="173FDC4D" w14:textId="77777777" w:rsidR="000872FF" w:rsidRPr="00E74C76"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14:paraId="07F329D4" w14:textId="77777777" w:rsidR="0037388F" w:rsidRPr="0037388F" w:rsidRDefault="0037388F" w:rsidP="0037388F">
      <w:pPr>
        <w:spacing w:after="0" w:line="360" w:lineRule="auto"/>
        <w:jc w:val="center"/>
        <w:rPr>
          <w:b/>
        </w:rPr>
      </w:pPr>
    </w:p>
    <w:p w14:paraId="27674F02" w14:textId="524973D7" w:rsidR="00AB1825" w:rsidRPr="007C7688" w:rsidRDefault="0037388F" w:rsidP="00AB1825">
      <w:pPr>
        <w:spacing w:after="0" w:line="360" w:lineRule="auto"/>
        <w:jc w:val="center"/>
      </w:pPr>
      <w:r w:rsidRPr="007C7688">
        <w:rPr>
          <w:b/>
        </w:rPr>
        <w:t>Workshop unterstützt Anwender bei PROFINET für PA</w:t>
      </w:r>
      <w:r w:rsidR="007C7688" w:rsidRPr="007C7688">
        <w:rPr>
          <w:b/>
        </w:rPr>
        <w:t xml:space="preserve"> </w:t>
      </w:r>
      <w:r w:rsidR="007C7688">
        <w:rPr>
          <w:b/>
        </w:rPr>
        <w:br/>
      </w:r>
      <w:r w:rsidR="00AB1825" w:rsidRPr="007C7688">
        <w:rPr>
          <w:b/>
        </w:rPr>
        <w:t>Go Online!</w:t>
      </w:r>
    </w:p>
    <w:p w14:paraId="6C87109E" w14:textId="77777777" w:rsidR="000872FF" w:rsidRPr="00E74C76" w:rsidRDefault="000872FF" w:rsidP="000872FF">
      <w:pPr>
        <w:spacing w:after="0" w:line="360" w:lineRule="auto"/>
        <w:jc w:val="both"/>
      </w:pPr>
    </w:p>
    <w:p w14:paraId="336ED9FC" w14:textId="61E52812" w:rsidR="004A7891" w:rsidRDefault="0037388F" w:rsidP="0037388F">
      <w:pPr>
        <w:spacing w:after="0" w:line="360" w:lineRule="auto"/>
        <w:jc w:val="both"/>
      </w:pPr>
      <w:r>
        <w:rPr>
          <w:b/>
        </w:rPr>
        <w:t>Karlsruhe</w:t>
      </w:r>
      <w:r w:rsidR="000872FF" w:rsidRPr="00E74C76">
        <w:rPr>
          <w:b/>
        </w:rPr>
        <w:t xml:space="preserve">, </w:t>
      </w:r>
      <w:r w:rsidR="00341896">
        <w:rPr>
          <w:b/>
        </w:rPr>
        <w:t>2</w:t>
      </w:r>
      <w:r w:rsidR="00CA19D6">
        <w:rPr>
          <w:b/>
        </w:rPr>
        <w:t>6</w:t>
      </w:r>
      <w:r w:rsidR="000872FF" w:rsidRPr="00E74C76">
        <w:rPr>
          <w:b/>
        </w:rPr>
        <w:t xml:space="preserve">. </w:t>
      </w:r>
      <w:r w:rsidR="00D42543">
        <w:rPr>
          <w:b/>
        </w:rPr>
        <w:t>Oktober</w:t>
      </w:r>
      <w:r>
        <w:rPr>
          <w:b/>
        </w:rPr>
        <w:t xml:space="preserve"> 202</w:t>
      </w:r>
      <w:r w:rsidR="000872FF" w:rsidRPr="00E74C76">
        <w:rPr>
          <w:b/>
        </w:rPr>
        <w:t>0</w:t>
      </w:r>
      <w:r w:rsidR="000872FF" w:rsidRPr="00E74C76">
        <w:t xml:space="preserve">: </w:t>
      </w:r>
      <w:r w:rsidR="00AB1825">
        <w:t>Bedingt durch die Pandemiesituation im Jahr 2020 sind Präsenzveranstaltungen im gewohnten Rahmen nicht möglich – neue Wege sind stattde</w:t>
      </w:r>
      <w:r w:rsidR="0006591B">
        <w:t>s</w:t>
      </w:r>
      <w:r w:rsidR="00AB1825">
        <w:t>sen gefragt. Um d</w:t>
      </w:r>
      <w:r w:rsidR="004A7891">
        <w:t xml:space="preserve">er neuen Situation gerecht </w:t>
      </w:r>
      <w:r w:rsidR="00AB1825">
        <w:t xml:space="preserve">zu </w:t>
      </w:r>
      <w:r w:rsidR="004A7891">
        <w:t>werden</w:t>
      </w:r>
      <w:r w:rsidR="00CA19D6">
        <w:t>,</w:t>
      </w:r>
      <w:r w:rsidR="00AB1825">
        <w:t xml:space="preserve"> geht unser PROFINET </w:t>
      </w:r>
      <w:r w:rsidR="0006591B">
        <w:t xml:space="preserve">für PA Workshop den digitalen </w:t>
      </w:r>
      <w:r w:rsidR="00CA19D6">
        <w:t>W</w:t>
      </w:r>
      <w:r w:rsidR="0006591B">
        <w:t xml:space="preserve">eg auf die virtuelle Ebene – zeitgemäß, sicher und komfortabel. Übrigens, genauso wie die PROFINET Technologie selbst auch. </w:t>
      </w:r>
      <w:r w:rsidR="00D55AAE">
        <w:t xml:space="preserve">Der </w:t>
      </w:r>
      <w:r w:rsidR="00D55AAE">
        <w:t xml:space="preserve">Online-Workshop </w:t>
      </w:r>
      <w:r w:rsidR="00D55AAE">
        <w:t xml:space="preserve">findet </w:t>
      </w:r>
      <w:r w:rsidR="00D55AAE">
        <w:t>am 11.</w:t>
      </w:r>
      <w:r w:rsidR="00D55AAE">
        <w:t xml:space="preserve"> u</w:t>
      </w:r>
      <w:r w:rsidR="00D55AAE">
        <w:t xml:space="preserve">nd 12. November </w:t>
      </w:r>
      <w:r w:rsidR="00D55AAE">
        <w:t xml:space="preserve">2020 </w:t>
      </w:r>
      <w:r w:rsidR="00D55AAE">
        <w:t>jeweils vormittags</w:t>
      </w:r>
      <w:r w:rsidR="00D55AAE">
        <w:t xml:space="preserve"> statt.</w:t>
      </w:r>
    </w:p>
    <w:p w14:paraId="282D4F51" w14:textId="77777777" w:rsidR="00CA19D6" w:rsidRDefault="00CA19D6" w:rsidP="0037388F">
      <w:pPr>
        <w:spacing w:after="0" w:line="360" w:lineRule="auto"/>
        <w:jc w:val="both"/>
      </w:pPr>
    </w:p>
    <w:p w14:paraId="22B87682" w14:textId="77777777" w:rsidR="00D55AAE" w:rsidRDefault="0037388F" w:rsidP="0037388F">
      <w:pPr>
        <w:spacing w:after="0" w:line="360" w:lineRule="auto"/>
        <w:jc w:val="both"/>
      </w:pPr>
      <w:r>
        <w:t xml:space="preserve">In enger Abstimmung mit der NAMUR hat PI (PROFIBUS &amp; PROFINET International) die </w:t>
      </w:r>
      <w:r w:rsidR="00BD1706">
        <w:t xml:space="preserve">für Prozessautomatisierung </w:t>
      </w:r>
      <w:r>
        <w:t xml:space="preserve">erforderlichen zusätzlichen Funktionen und Technologien </w:t>
      </w:r>
      <w:r w:rsidR="00BD1706">
        <w:t xml:space="preserve">auf </w:t>
      </w:r>
      <w:r w:rsidR="004A7891">
        <w:t>B</w:t>
      </w:r>
      <w:r w:rsidR="00BD1706">
        <w:t xml:space="preserve">asis der Erfahrungen in der Fabrikautomatisierung </w:t>
      </w:r>
      <w:r>
        <w:t xml:space="preserve">weiterentwickelt. Für Planer, Erbauer und Betreiber von Prozessanlagen ergeben sich daraus neue leistungsstarke Einsatzszenarien und nicht zuletzt auch eine direkte Anbindung </w:t>
      </w:r>
      <w:r w:rsidR="00FB4862">
        <w:t>d</w:t>
      </w:r>
      <w:r>
        <w:t xml:space="preserve">er Anlagen an das Internet </w:t>
      </w:r>
      <w:r w:rsidR="00FB4862">
        <w:t>sowie</w:t>
      </w:r>
      <w:r>
        <w:t xml:space="preserve"> Industrie 4.0-Lösungen. Neue Installationen oder Modernisierungen zeigen die Vorteile der zeitgemäßen Technologie auf. </w:t>
      </w:r>
      <w:r w:rsidR="00BD1706">
        <w:t xml:space="preserve">Dazu gehören horizontale und vertikale Daten-Konnektivität von der Feld- bis in die Cloudebene, leistungsfähige Topologie-, Redundanz- und Diagnosekonzepte sowie die Möglichkeit zu Eingriffen in die Anlage während des Betriebes. </w:t>
      </w:r>
    </w:p>
    <w:p w14:paraId="38A7C6AD" w14:textId="77777777" w:rsidR="00D55AAE" w:rsidRDefault="00D55AAE" w:rsidP="0037388F">
      <w:pPr>
        <w:spacing w:after="0" w:line="360" w:lineRule="auto"/>
        <w:jc w:val="both"/>
      </w:pPr>
    </w:p>
    <w:p w14:paraId="18A2729A" w14:textId="19A70CEE" w:rsidR="00BD1706" w:rsidRDefault="00BD1706" w:rsidP="0037388F">
      <w:pPr>
        <w:spacing w:after="0" w:line="360" w:lineRule="auto"/>
        <w:jc w:val="both"/>
      </w:pPr>
      <w:r>
        <w:t xml:space="preserve">PROFINET ist 100% Standard-Ethernet und heute eine weit verbreitete leistungsfähige und zukunftssichere Kommunikationstechnologie - und damit ein Schlüssel für Lösungen im Kontext mit Industrie 4.0. Darüber hinaus hat PI für die Betreiber von Bestandsanlagen den Weg zur nahtlosen Migration ihrer Anlagen über Gateways verschiedener Art in PROFINET-Systeme bereitet und damit dem Bestandsschutz Rechnung getragen. Mit </w:t>
      </w:r>
      <w:r w:rsidRPr="007A7E0B">
        <w:t xml:space="preserve">der </w:t>
      </w:r>
      <w:r>
        <w:t>Ethernet-APL</w:t>
      </w:r>
      <w:r w:rsidR="00CA19D6">
        <w:t>-</w:t>
      </w:r>
      <w:r w:rsidR="002B2D34">
        <w:t>Technologie</w:t>
      </w:r>
      <w:r w:rsidRPr="007A7E0B">
        <w:t xml:space="preserve"> </w:t>
      </w:r>
      <w:r>
        <w:t xml:space="preserve">wird </w:t>
      </w:r>
      <w:r w:rsidR="004A7891">
        <w:t xml:space="preserve">darüber hinaus </w:t>
      </w:r>
      <w:r>
        <w:lastRenderedPageBreak/>
        <w:t xml:space="preserve">die </w:t>
      </w:r>
      <w:r w:rsidRPr="007A7E0B">
        <w:t xml:space="preserve">Nutzung von PROFINET bis in den Ex-Bereich über </w:t>
      </w:r>
      <w:r>
        <w:t>ein</w:t>
      </w:r>
      <w:r w:rsidRPr="007A7E0B">
        <w:t xml:space="preserve"> 2-Leiter</w:t>
      </w:r>
      <w:r>
        <w:t>-Kabel</w:t>
      </w:r>
      <w:r w:rsidRPr="007A7E0B">
        <w:t xml:space="preserve"> </w:t>
      </w:r>
      <w:r>
        <w:t>für</w:t>
      </w:r>
      <w:r w:rsidRPr="007A7E0B">
        <w:t xml:space="preserve"> Energieversorgung und Datenfluss</w:t>
      </w:r>
      <w:r>
        <w:t xml:space="preserve"> in Kürze erschlossen</w:t>
      </w:r>
      <w:r w:rsidRPr="007A7E0B">
        <w:t>.</w:t>
      </w:r>
    </w:p>
    <w:p w14:paraId="1B41C390" w14:textId="77777777" w:rsidR="00BD1706" w:rsidRDefault="00BD1706" w:rsidP="0037388F">
      <w:pPr>
        <w:spacing w:after="0" w:line="360" w:lineRule="auto"/>
        <w:jc w:val="both"/>
      </w:pPr>
    </w:p>
    <w:p w14:paraId="149573DD" w14:textId="7B43DD1D" w:rsidR="0037388F" w:rsidRDefault="0037388F" w:rsidP="0037388F">
      <w:pPr>
        <w:spacing w:after="0" w:line="360" w:lineRule="auto"/>
        <w:jc w:val="both"/>
      </w:pPr>
      <w:r>
        <w:t xml:space="preserve">Dem rasch steigenden Interesse der Branche an dieser Technologie folgend bietet PI </w:t>
      </w:r>
      <w:r w:rsidR="002B2D34">
        <w:t xml:space="preserve">umfassende </w:t>
      </w:r>
      <w:r>
        <w:t xml:space="preserve">kostenlose Workshops zur intensiven Einarbeitung in das Thema „PROFINET in der Prozessautomatisierung“ </w:t>
      </w:r>
      <w:r w:rsidR="00880D56">
        <w:t xml:space="preserve">und Knüpfung neuer Kontakte </w:t>
      </w:r>
      <w:r>
        <w:t xml:space="preserve">an. </w:t>
      </w:r>
    </w:p>
    <w:p w14:paraId="06ACAF25" w14:textId="77777777" w:rsidR="001137A8" w:rsidRDefault="001137A8" w:rsidP="0037388F">
      <w:pPr>
        <w:spacing w:after="0" w:line="360" w:lineRule="auto"/>
        <w:jc w:val="both"/>
      </w:pPr>
    </w:p>
    <w:p w14:paraId="29C7C1A9" w14:textId="7A32DE37" w:rsidR="001137A8" w:rsidRDefault="002B2D34" w:rsidP="0037388F">
      <w:pPr>
        <w:spacing w:after="0" w:line="360" w:lineRule="auto"/>
        <w:jc w:val="both"/>
      </w:pPr>
      <w:r>
        <w:t xml:space="preserve">Wir laden Sie herzlich zu unserem Online-Workshop am </w:t>
      </w:r>
      <w:r w:rsidR="00D42543">
        <w:t xml:space="preserve">11. Und 12. November </w:t>
      </w:r>
      <w:r>
        <w:t>jeweils vormittags ein</w:t>
      </w:r>
      <w:r w:rsidR="00880D56">
        <w:t xml:space="preserve">. </w:t>
      </w:r>
      <w:r w:rsidR="00F92ABE">
        <w:t xml:space="preserve">Weitere </w:t>
      </w:r>
      <w:r w:rsidR="0037388F">
        <w:t xml:space="preserve">Einzelheiten </w:t>
      </w:r>
      <w:r w:rsidR="00F92ABE">
        <w:t xml:space="preserve">und Anmeldung </w:t>
      </w:r>
      <w:r w:rsidR="0037388F">
        <w:t>unter</w:t>
      </w:r>
      <w:r w:rsidR="001137A8">
        <w:t>:</w:t>
      </w:r>
      <w:r w:rsidR="00FB4862">
        <w:t xml:space="preserve"> </w:t>
      </w:r>
      <w:hyperlink r:id="rId8" w:history="1">
        <w:r>
          <w:rPr>
            <w:rStyle w:val="Hyperlink"/>
            <w:rFonts w:ascii="Arial" w:hAnsi="Arial" w:cs="Arial"/>
          </w:rPr>
          <w:t>http://www.profibus.com/paonline20</w:t>
        </w:r>
      </w:hyperlink>
    </w:p>
    <w:p w14:paraId="6F5D321B" w14:textId="77777777" w:rsidR="000872FF" w:rsidRPr="00E74C76" w:rsidRDefault="000872FF" w:rsidP="000872FF">
      <w:pPr>
        <w:spacing w:after="0" w:line="360" w:lineRule="auto"/>
        <w:jc w:val="both"/>
      </w:pPr>
    </w:p>
    <w:p w14:paraId="65581B1C" w14:textId="77777777" w:rsidR="000872FF" w:rsidRDefault="000872FF" w:rsidP="000872FF">
      <w:pPr>
        <w:spacing w:after="0" w:line="360" w:lineRule="auto"/>
        <w:jc w:val="center"/>
      </w:pPr>
      <w:r w:rsidRPr="00E74C76">
        <w:t>***</w:t>
      </w:r>
    </w:p>
    <w:p w14:paraId="0014F132" w14:textId="77777777" w:rsidR="002D7039" w:rsidRDefault="002D7039" w:rsidP="000872FF">
      <w:pPr>
        <w:spacing w:after="0" w:line="360" w:lineRule="auto"/>
        <w:jc w:val="center"/>
      </w:pPr>
    </w:p>
    <w:p w14:paraId="3E75AD7B" w14:textId="77777777" w:rsidR="002D7039" w:rsidRPr="002D7039" w:rsidRDefault="002D7039" w:rsidP="002D7039">
      <w:pPr>
        <w:spacing w:after="0" w:line="360" w:lineRule="auto"/>
      </w:pPr>
      <w:r w:rsidRPr="002D7039">
        <w:rPr>
          <w:b/>
        </w:rPr>
        <w:t>Grafik:</w:t>
      </w:r>
      <w:r>
        <w:rPr>
          <w:b/>
        </w:rPr>
        <w:t xml:space="preserve"> </w:t>
      </w:r>
      <w:r>
        <w:t xml:space="preserve">PROFINET für die PA bietet dem Anwender viele Vorteile. Ein kostloser Workshop </w:t>
      </w:r>
      <w:r w:rsidR="00B87B67">
        <w:t>vermittelt detaillierte Informationen.</w:t>
      </w:r>
    </w:p>
    <w:p w14:paraId="438D28DE" w14:textId="77777777" w:rsidR="002D7039" w:rsidRPr="00E74C76" w:rsidRDefault="008223DF" w:rsidP="008223DF">
      <w:pPr>
        <w:spacing w:after="0" w:line="360" w:lineRule="auto"/>
      </w:pPr>
      <w:r>
        <w:rPr>
          <w:noProof/>
          <w:lang w:eastAsia="de-DE"/>
        </w:rPr>
        <w:drawing>
          <wp:inline distT="0" distB="0" distL="0" distR="0" wp14:anchorId="6DF22BA2" wp14:editId="7E80E407">
            <wp:extent cx="3194020" cy="1662863"/>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71306884_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495" cy="1663110"/>
                    </a:xfrm>
                    <a:prstGeom prst="rect">
                      <a:avLst/>
                    </a:prstGeom>
                  </pic:spPr>
                </pic:pic>
              </a:graphicData>
            </a:graphic>
          </wp:inline>
        </w:drawing>
      </w:r>
    </w:p>
    <w:p w14:paraId="1965A451" w14:textId="77777777" w:rsidR="000872FF" w:rsidRPr="00663C04" w:rsidRDefault="000872FF" w:rsidP="000872FF">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6B5D7ED5" w14:textId="77777777" w:rsidR="00171F79" w:rsidRDefault="00171F79" w:rsidP="000872FF">
      <w:pPr>
        <w:spacing w:after="0" w:line="360" w:lineRule="auto"/>
      </w:pPr>
      <w:r>
        <w:t>PI (PROFIBUS &amp; PROFINET International)</w:t>
      </w:r>
    </w:p>
    <w:p w14:paraId="7CD78F30" w14:textId="77777777" w:rsidR="000872FF" w:rsidRPr="00663C04" w:rsidRDefault="000872FF" w:rsidP="000872FF">
      <w:pPr>
        <w:spacing w:after="0" w:line="360" w:lineRule="auto"/>
      </w:pPr>
      <w:r w:rsidRPr="00663C04">
        <w:t>PROFI</w:t>
      </w:r>
      <w:r w:rsidR="00171F79">
        <w:t>BUS Nutzerorganisation e. V.</w:t>
      </w:r>
    </w:p>
    <w:p w14:paraId="749D0E29" w14:textId="77777777" w:rsidR="000872FF" w:rsidRPr="00663C04" w:rsidRDefault="000872FF" w:rsidP="000872FF">
      <w:pPr>
        <w:spacing w:after="0" w:line="360" w:lineRule="auto"/>
      </w:pPr>
      <w:smartTag w:uri="urn:schemas-microsoft-com:office:smarttags" w:element="PersonName">
        <w:r w:rsidRPr="00663C04">
          <w:t>Barbara Weber</w:t>
        </w:r>
      </w:smartTag>
    </w:p>
    <w:p w14:paraId="4835201F"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391E2E63"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55E65FBC" w14:textId="77777777" w:rsidR="000872FF" w:rsidRPr="00663C04" w:rsidRDefault="000872FF" w:rsidP="000872FF">
      <w:pPr>
        <w:spacing w:after="0" w:line="360" w:lineRule="auto"/>
      </w:pPr>
      <w:r w:rsidRPr="00663C04">
        <w:t>Tel.: 07 21 /96 58 - 5 49</w:t>
      </w:r>
    </w:p>
    <w:p w14:paraId="01F38BFD"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14:paraId="774E1078" w14:textId="77777777" w:rsidR="000872FF" w:rsidRPr="00663C04" w:rsidRDefault="000872FF" w:rsidP="000872FF">
      <w:pPr>
        <w:spacing w:after="0" w:line="360" w:lineRule="auto"/>
      </w:pPr>
      <w:r w:rsidRPr="00663C04">
        <w:t>Barbara.Weber@profibus.com</w:t>
      </w:r>
    </w:p>
    <w:p w14:paraId="08DAC835" w14:textId="77777777" w:rsidR="000872FF" w:rsidRPr="00663C04" w:rsidRDefault="007C7688" w:rsidP="000872FF">
      <w:pPr>
        <w:spacing w:after="0" w:line="360" w:lineRule="auto"/>
      </w:pPr>
      <w:hyperlink r:id="rId10" w:history="1">
        <w:r w:rsidR="000872FF" w:rsidRPr="00663C04">
          <w:rPr>
            <w:rStyle w:val="Hyperlink"/>
          </w:rPr>
          <w:t>http://www.PROFIBUS.com</w:t>
        </w:r>
      </w:hyperlink>
    </w:p>
    <w:p w14:paraId="4C3F3FFE" w14:textId="77777777" w:rsidR="000872FF" w:rsidRPr="00663C04" w:rsidRDefault="000872FF" w:rsidP="000872FF">
      <w:pPr>
        <w:spacing w:after="0" w:line="360" w:lineRule="auto"/>
        <w:rPr>
          <w:rFonts w:ascii="Arial" w:hAnsi="Arial" w:cs="Arial"/>
        </w:rPr>
      </w:pPr>
      <w:r w:rsidRPr="00663C04">
        <w:lastRenderedPageBreak/>
        <w:br/>
        <w:t xml:space="preserve">Der Text dieser Pressemitteilung liegt unter </w:t>
      </w:r>
      <w:hyperlink r:id="rId11" w:history="1">
        <w:r w:rsidRPr="00663C04">
          <w:rPr>
            <w:rStyle w:val="Hyperlink"/>
          </w:rPr>
          <w:t>www.profibus.com</w:t>
        </w:r>
      </w:hyperlink>
      <w:r w:rsidRPr="00663C04">
        <w:t xml:space="preserve"> zum Download für Sie bereit.</w:t>
      </w:r>
    </w:p>
    <w:p w14:paraId="3186C998" w14:textId="77777777" w:rsidR="00C830D7" w:rsidRPr="00F95002" w:rsidRDefault="00C830D7" w:rsidP="000872FF">
      <w:pPr>
        <w:pStyle w:val="Lauftext"/>
        <w:jc w:val="left"/>
      </w:pPr>
    </w:p>
    <w:sectPr w:rsidR="00C830D7" w:rsidRPr="00F95002" w:rsidSect="001D7239">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A671" w14:textId="77777777" w:rsidR="00D32ABD" w:rsidRDefault="00D32ABD" w:rsidP="00FF4B6C">
      <w:pPr>
        <w:spacing w:after="0" w:line="240" w:lineRule="auto"/>
      </w:pPr>
      <w:r>
        <w:separator/>
      </w:r>
    </w:p>
  </w:endnote>
  <w:endnote w:type="continuationSeparator" w:id="0">
    <w:p w14:paraId="4397C6B7" w14:textId="77777777" w:rsidR="00D32ABD" w:rsidRDefault="00D32ABD"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592F" w14:textId="77777777"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8223DF">
      <w:rPr>
        <w:noProof/>
      </w:rPr>
      <w:t>2</w:t>
    </w:r>
    <w:r w:rsidRPr="00E27060">
      <w:fldChar w:fldCharType="end"/>
    </w:r>
    <w:r w:rsidRPr="00E27060">
      <w:t xml:space="preserve"> von </w:t>
    </w:r>
    <w:r w:rsidRPr="00E27060">
      <w:fldChar w:fldCharType="begin"/>
    </w:r>
    <w:r w:rsidRPr="00E27060">
      <w:instrText>NUMPAGES</w:instrText>
    </w:r>
    <w:r w:rsidRPr="00E27060">
      <w:fldChar w:fldCharType="separate"/>
    </w:r>
    <w:r w:rsidR="008223DF">
      <w:rPr>
        <w:noProof/>
      </w:rPr>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4588" w14:textId="77777777"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96 58 590 • Fax :+49 721 96 58 589 • Mail: info@profibus.com</w:t>
    </w:r>
  </w:p>
  <w:p w14:paraId="50F84666" w14:textId="3976DFB7"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Karsten Schneider, (Vorsitzender) • Prof. Dr. Frithjof Klasen • </w:t>
    </w:r>
    <w:r w:rsidR="003E5045">
      <w:rPr>
        <w:rFonts w:ascii="Arial" w:hAnsi="Arial" w:cs="Arial"/>
        <w:color w:val="5B5D6B"/>
        <w:sz w:val="14"/>
        <w:szCs w:val="14"/>
      </w:rPr>
      <w:t>Dr. Jörg Hähniche</w:t>
    </w:r>
    <w:r w:rsidR="00EB550D">
      <w:rPr>
        <w:rFonts w:ascii="Arial" w:hAnsi="Arial" w:cs="Arial"/>
        <w:color w:val="5B5D6B"/>
        <w:sz w:val="14"/>
        <w:szCs w:val="14"/>
      </w:rPr>
      <w:t xml:space="preserve"> </w:t>
    </w:r>
    <w:r w:rsidR="00EB550D" w:rsidRPr="00A30A07">
      <w:rPr>
        <w:rFonts w:ascii="Arial" w:hAnsi="Arial" w:cs="Arial"/>
        <w:color w:val="5B5D6B"/>
        <w:sz w:val="14"/>
        <w:szCs w:val="14"/>
      </w:rPr>
      <w:t>•</w:t>
    </w:r>
    <w:r w:rsidR="00EB550D">
      <w:rPr>
        <w:rFonts w:ascii="Arial" w:hAnsi="Arial" w:cs="Arial"/>
        <w:color w:val="5B5D6B"/>
        <w:sz w:val="14"/>
        <w:szCs w:val="14"/>
      </w:rPr>
      <w:t xml:space="preserve"> Frank Moritz</w:t>
    </w:r>
    <w:r w:rsidRPr="00A30A07">
      <w:rPr>
        <w:rFonts w:ascii="Arial" w:hAnsi="Arial" w:cs="Arial"/>
        <w:color w:val="5B5D6B"/>
        <w:sz w:val="14"/>
        <w:szCs w:val="14"/>
      </w:rPr>
      <w:t xml:space="preserve"> • </w:t>
    </w:r>
    <w:r w:rsidR="00914E96">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sidR="00D72CDB">
      <w:rPr>
        <w:rFonts w:ascii="Arial" w:hAnsi="Arial" w:cs="Arial"/>
        <w:color w:val="5B5D6B"/>
        <w:sz w:val="14"/>
        <w:szCs w:val="14"/>
      </w:rPr>
      <w:t xml:space="preserve">VR </w:t>
    </w:r>
    <w:r w:rsidRPr="00A30A07">
      <w:rPr>
        <w:rFonts w:ascii="Arial" w:hAnsi="Arial" w:cs="Arial"/>
        <w:color w:val="5B5D6B"/>
        <w:sz w:val="14"/>
        <w:szCs w:val="14"/>
      </w:rPr>
      <w:t>102541</w:t>
    </w:r>
  </w:p>
  <w:p w14:paraId="5FB1A8A5" w14:textId="77777777" w:rsidR="00C830D7" w:rsidRPr="00A30A07" w:rsidRDefault="00C830D7" w:rsidP="00A30A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C19F7" w14:textId="77777777" w:rsidR="00D32ABD" w:rsidRDefault="00D32ABD" w:rsidP="00FF4B6C">
      <w:pPr>
        <w:spacing w:after="0" w:line="240" w:lineRule="auto"/>
      </w:pPr>
      <w:r>
        <w:separator/>
      </w:r>
    </w:p>
  </w:footnote>
  <w:footnote w:type="continuationSeparator" w:id="0">
    <w:p w14:paraId="5ED8F3C9" w14:textId="77777777" w:rsidR="00D32ABD" w:rsidRDefault="00D32ABD"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B3F8" w14:textId="77777777" w:rsidR="00105882" w:rsidRPr="00580BBB" w:rsidRDefault="003E5045" w:rsidP="000872FF">
    <w:pPr>
      <w:pStyle w:val="Lauftext"/>
      <w:spacing w:line="240" w:lineRule="auto"/>
      <w:jc w:val="left"/>
    </w:pPr>
    <w:r>
      <w:rPr>
        <w:noProof/>
        <w:lang w:eastAsia="de-DE"/>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AF089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9pt;height:4.65pt;visibility:visible" o:bullet="t">
        <v:imagedata r:id="rId1" o:title="letter"/>
      </v:shape>
    </w:pict>
  </w:numPicBullet>
  <w:numPicBullet w:numPicBulletId="1">
    <w:pict>
      <v:shape id="_x0000_i1027" type="#_x0000_t75" alt="phone.jpg" style="width:10.7pt;height:7.9pt;visibility:visible" o:bullet="t">
        <v:imagedata r:id="rId2" o:title="phone"/>
      </v:shape>
    </w:pict>
  </w:numPicBullet>
  <w:numPicBullet w:numPicBulletId="2">
    <w:pict>
      <v:shape id="_x0000_i1028" type="#_x0000_t75" style="width:10.7pt;height:7.9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30369"/>
    <w:rsid w:val="00054323"/>
    <w:rsid w:val="000603F6"/>
    <w:rsid w:val="0006591B"/>
    <w:rsid w:val="000872FF"/>
    <w:rsid w:val="000920E3"/>
    <w:rsid w:val="00105882"/>
    <w:rsid w:val="001137A8"/>
    <w:rsid w:val="00171F79"/>
    <w:rsid w:val="001C72B2"/>
    <w:rsid w:val="001D58B8"/>
    <w:rsid w:val="001D7239"/>
    <w:rsid w:val="001F7E7E"/>
    <w:rsid w:val="00226748"/>
    <w:rsid w:val="002B2D34"/>
    <w:rsid w:val="002C3FAF"/>
    <w:rsid w:val="002D7039"/>
    <w:rsid w:val="002E6D3C"/>
    <w:rsid w:val="00341896"/>
    <w:rsid w:val="0037388F"/>
    <w:rsid w:val="003E5045"/>
    <w:rsid w:val="003F03EE"/>
    <w:rsid w:val="0044059F"/>
    <w:rsid w:val="0046576F"/>
    <w:rsid w:val="0046660B"/>
    <w:rsid w:val="004A0D45"/>
    <w:rsid w:val="004A7891"/>
    <w:rsid w:val="004B303C"/>
    <w:rsid w:val="004E370F"/>
    <w:rsid w:val="004E5E1D"/>
    <w:rsid w:val="004F1B5F"/>
    <w:rsid w:val="004F5638"/>
    <w:rsid w:val="00505185"/>
    <w:rsid w:val="00580BBB"/>
    <w:rsid w:val="005D101A"/>
    <w:rsid w:val="0060395E"/>
    <w:rsid w:val="00632A77"/>
    <w:rsid w:val="006659D0"/>
    <w:rsid w:val="00685610"/>
    <w:rsid w:val="006960BD"/>
    <w:rsid w:val="006C2071"/>
    <w:rsid w:val="00731999"/>
    <w:rsid w:val="0074000F"/>
    <w:rsid w:val="0076096C"/>
    <w:rsid w:val="0079369F"/>
    <w:rsid w:val="007A7E0B"/>
    <w:rsid w:val="007C2CC2"/>
    <w:rsid w:val="007C7688"/>
    <w:rsid w:val="007E7FD6"/>
    <w:rsid w:val="00821D90"/>
    <w:rsid w:val="008223DF"/>
    <w:rsid w:val="0084592B"/>
    <w:rsid w:val="008554C9"/>
    <w:rsid w:val="00857653"/>
    <w:rsid w:val="00880D56"/>
    <w:rsid w:val="00911195"/>
    <w:rsid w:val="00914E96"/>
    <w:rsid w:val="009223C9"/>
    <w:rsid w:val="009257D2"/>
    <w:rsid w:val="00932302"/>
    <w:rsid w:val="00932E5F"/>
    <w:rsid w:val="00962D44"/>
    <w:rsid w:val="009716B1"/>
    <w:rsid w:val="009751F6"/>
    <w:rsid w:val="009E5CC4"/>
    <w:rsid w:val="00A30A07"/>
    <w:rsid w:val="00AB1825"/>
    <w:rsid w:val="00B359C4"/>
    <w:rsid w:val="00B87B67"/>
    <w:rsid w:val="00BD1706"/>
    <w:rsid w:val="00C830D7"/>
    <w:rsid w:val="00CA19D6"/>
    <w:rsid w:val="00CF2E1A"/>
    <w:rsid w:val="00D32ABD"/>
    <w:rsid w:val="00D42543"/>
    <w:rsid w:val="00D55AAE"/>
    <w:rsid w:val="00D72CDB"/>
    <w:rsid w:val="00DA60E9"/>
    <w:rsid w:val="00E27060"/>
    <w:rsid w:val="00E4072C"/>
    <w:rsid w:val="00E44CE2"/>
    <w:rsid w:val="00E52794"/>
    <w:rsid w:val="00E74C76"/>
    <w:rsid w:val="00E8535D"/>
    <w:rsid w:val="00EA1EBC"/>
    <w:rsid w:val="00EB550D"/>
    <w:rsid w:val="00EC1EB3"/>
    <w:rsid w:val="00EC4B7C"/>
    <w:rsid w:val="00ED6292"/>
    <w:rsid w:val="00F52F9C"/>
    <w:rsid w:val="00F554B6"/>
    <w:rsid w:val="00F8399F"/>
    <w:rsid w:val="00F87C47"/>
    <w:rsid w:val="00F92ABE"/>
    <w:rsid w:val="00F95002"/>
    <w:rsid w:val="00FB4862"/>
    <w:rsid w:val="00FF4B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profibus.com%2Fpaonline20&amp;data=04%7C01%7Cjoachim.czech%40siemens.com%7C9803ced8eee14220334a08d8758270ee%7C38ae3bcd95794fd4addab42e1495d55a%7C1%7C0%7C637388550389885273%7CUnknown%7CTWFpbGZsb3d8eyJWIjoiMC4wLjAwMDAiLCJQIjoiV2luMzIiLCJBTiI6Ik1haWwiLCJXVCI6Mn0%3D%7C1000&amp;sdata=gP5LUEYvsXsi2UthaSHg8HLbTPHYQ7GLA6yVAAfpzZo%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456</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Vorname Name</vt:lpstr>
      <vt:lpstr>Vorname Name</vt:lpstr>
    </vt:vector>
  </TitlesOfParts>
  <Company/>
  <LinksUpToDate>false</LinksUpToDate>
  <CharactersWithSpaces>3328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8</cp:revision>
  <cp:lastPrinted>2020-10-26T14:18:00Z</cp:lastPrinted>
  <dcterms:created xsi:type="dcterms:W3CDTF">2020-10-26T14:14:00Z</dcterms:created>
  <dcterms:modified xsi:type="dcterms:W3CDTF">2020-10-26T14:25:00Z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2020-10-21T08:42:28Z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