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:rsidR="000872FF" w:rsidRPr="00F95002" w:rsidRDefault="003E5045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E74C76" w:rsidRPr="00E1524C" w:rsidRDefault="003E5045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5255" cy="97155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E74C76" w:rsidRPr="00E1524C" w:rsidRDefault="003E5045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135255" cy="97155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9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0872FF" w:rsidRPr="00E74C76" w:rsidRDefault="00833E73" w:rsidP="000872FF">
      <w:pPr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br/>
      </w:r>
    </w:p>
    <w:p w:rsidR="000872FF" w:rsidRPr="00E74C76" w:rsidRDefault="00F865D7" w:rsidP="000872FF">
      <w:pPr>
        <w:pStyle w:val="berschrift1"/>
      </w:pPr>
      <w:r>
        <w:t xml:space="preserve">IO-Link Anwender-Workshop </w:t>
      </w:r>
      <w:r w:rsidR="00607873">
        <w:t xml:space="preserve">in Mannheim </w:t>
      </w:r>
      <w:r>
        <w:t>mit neuem Konzept</w:t>
      </w:r>
    </w:p>
    <w:p w:rsidR="000872FF" w:rsidRPr="00E74C76" w:rsidRDefault="000872FF" w:rsidP="000872FF">
      <w:pPr>
        <w:spacing w:after="0" w:line="360" w:lineRule="auto"/>
        <w:jc w:val="both"/>
      </w:pPr>
    </w:p>
    <w:p w:rsidR="000872FF" w:rsidRDefault="00F865D7" w:rsidP="000872FF">
      <w:pPr>
        <w:spacing w:after="0" w:line="360" w:lineRule="auto"/>
        <w:jc w:val="both"/>
      </w:pPr>
      <w:r>
        <w:rPr>
          <w:b/>
        </w:rPr>
        <w:t>Karlsruhe</w:t>
      </w:r>
      <w:r w:rsidR="000872FF" w:rsidRPr="00E74C76">
        <w:rPr>
          <w:b/>
        </w:rPr>
        <w:t xml:space="preserve">, </w:t>
      </w:r>
      <w:r w:rsidR="00833E73">
        <w:rPr>
          <w:b/>
        </w:rPr>
        <w:t>29</w:t>
      </w:r>
      <w:r>
        <w:rPr>
          <w:b/>
        </w:rPr>
        <w:t>.</w:t>
      </w:r>
      <w:r w:rsidR="000872FF" w:rsidRPr="00E74C76">
        <w:rPr>
          <w:b/>
        </w:rPr>
        <w:t xml:space="preserve"> </w:t>
      </w:r>
      <w:r>
        <w:rPr>
          <w:b/>
        </w:rPr>
        <w:t>Juli 2019</w:t>
      </w:r>
      <w:r w:rsidR="000872FF" w:rsidRPr="00E74C76">
        <w:t xml:space="preserve">: </w:t>
      </w:r>
      <w:r>
        <w:t xml:space="preserve">Das Workshop-Konzept der IO-Link Anwender-Workshops wurde überarbeitet und verspricht </w:t>
      </w:r>
      <w:r w:rsidR="00607873">
        <w:t xml:space="preserve">am 22. Oktober 2019 in Mannheim </w:t>
      </w:r>
      <w:r>
        <w:t xml:space="preserve">neue Themen, mehr technische Details und Praxisbezug. </w:t>
      </w:r>
    </w:p>
    <w:p w:rsidR="00607873" w:rsidRDefault="00607873" w:rsidP="000872FF">
      <w:pPr>
        <w:spacing w:after="0" w:line="360" w:lineRule="auto"/>
        <w:jc w:val="both"/>
      </w:pPr>
    </w:p>
    <w:p w:rsidR="00545BCB" w:rsidRDefault="00545BCB" w:rsidP="000872FF">
      <w:pPr>
        <w:spacing w:after="0" w:line="360" w:lineRule="auto"/>
        <w:jc w:val="both"/>
      </w:pPr>
      <w:r>
        <w:t>D</w:t>
      </w:r>
      <w:r w:rsidR="00607873">
        <w:t>as neue Konzept adressiert sowohl IO-Link Einsteiger als auch Kenner</w:t>
      </w:r>
      <w:r>
        <w:t xml:space="preserve"> der Technologie</w:t>
      </w:r>
      <w:r w:rsidR="00607873">
        <w:t>. Gleich zu Beginn des Workshops können die Teilnehmer selbst entscheiden, welche technische Tiefe sie bei den Vorträgen wünschen. In parallelen Sessions wird den Einsteigern in die Technologie ein grundlegender Überb</w:t>
      </w:r>
      <w:r w:rsidR="005835E4">
        <w:t>lick und Basiswissen vermittelt,</w:t>
      </w:r>
      <w:r w:rsidR="00607873">
        <w:t xml:space="preserve"> Kenner </w:t>
      </w:r>
      <w:r w:rsidR="005835E4">
        <w:t xml:space="preserve">hingegen bekommen </w:t>
      </w:r>
      <w:r w:rsidR="00607873">
        <w:t xml:space="preserve">technologische Details vorgestellt. </w:t>
      </w:r>
    </w:p>
    <w:p w:rsidR="00545BCB" w:rsidRDefault="00545BCB" w:rsidP="000872FF">
      <w:pPr>
        <w:spacing w:after="0" w:line="360" w:lineRule="auto"/>
        <w:jc w:val="both"/>
      </w:pPr>
    </w:p>
    <w:p w:rsidR="00545BCB" w:rsidRDefault="005835E4" w:rsidP="000872FF">
      <w:pPr>
        <w:spacing w:after="0" w:line="360" w:lineRule="auto"/>
        <w:jc w:val="both"/>
      </w:pPr>
      <w:r>
        <w:t>Auch</w:t>
      </w:r>
      <w:r w:rsidR="00607873">
        <w:t xml:space="preserve"> werden Neuerungen und ein Ausblick in die Zukunft der IO-Link Technologie </w:t>
      </w:r>
      <w:r w:rsidR="00545BCB">
        <w:t xml:space="preserve">sowie IO-Link </w:t>
      </w:r>
      <w:proofErr w:type="spellStart"/>
      <w:r w:rsidR="00545BCB">
        <w:t>Safety</w:t>
      </w:r>
      <w:proofErr w:type="spellEnd"/>
      <w:r w:rsidR="00545BCB">
        <w:t xml:space="preserve"> </w:t>
      </w:r>
      <w:r w:rsidR="00607873">
        <w:t xml:space="preserve">präsentiert. Dabei liegt der Schwerpunkt auf der Vermittlung von Grundlagen und praktischen Vorführungen. </w:t>
      </w:r>
      <w:r w:rsidR="00545BCB">
        <w:t xml:space="preserve">Anwendungsbespiele und Best Practices zeigen die vielfältigen Einsatzmöglichkeiten und beleuchten </w:t>
      </w:r>
      <w:r w:rsidR="00607873">
        <w:t>die Wirtschaftlichkeit von IO-Link</w:t>
      </w:r>
      <w:r w:rsidR="00545BCB">
        <w:t xml:space="preserve">. </w:t>
      </w:r>
    </w:p>
    <w:p w:rsidR="00545BCB" w:rsidRDefault="00545BCB" w:rsidP="000872FF">
      <w:pPr>
        <w:spacing w:after="0" w:line="360" w:lineRule="auto"/>
        <w:jc w:val="both"/>
      </w:pPr>
    </w:p>
    <w:p w:rsidR="00545BCB" w:rsidRDefault="00545BCB" w:rsidP="000872FF">
      <w:pPr>
        <w:spacing w:after="0" w:line="360" w:lineRule="auto"/>
        <w:jc w:val="both"/>
      </w:pPr>
      <w:r>
        <w:t xml:space="preserve">Eine große </w:t>
      </w:r>
      <w:proofErr w:type="spellStart"/>
      <w:r>
        <w:t>Microfair</w:t>
      </w:r>
      <w:proofErr w:type="spellEnd"/>
      <w:r>
        <w:t xml:space="preserve"> </w:t>
      </w:r>
      <w:r w:rsidR="00E462BD">
        <w:t>bietet den Besuchern ein</w:t>
      </w:r>
      <w:r w:rsidR="005835E4">
        <w:t>e</w:t>
      </w:r>
      <w:r w:rsidR="00E462BD">
        <w:t xml:space="preserve"> gute Gelegenheit, sich direkt vor Ort über </w:t>
      </w:r>
      <w:r w:rsidR="00607873">
        <w:t xml:space="preserve">konkrete Lösungen und </w:t>
      </w:r>
      <w:r w:rsidR="005835E4">
        <w:t xml:space="preserve">neue </w:t>
      </w:r>
      <w:r w:rsidR="00607873">
        <w:t xml:space="preserve">Produkte verschiedenster Hersteller </w:t>
      </w:r>
      <w:r w:rsidR="00E462BD">
        <w:t>zu informieren und mit den Experten ins Gespräch zu kommen</w:t>
      </w:r>
      <w:r w:rsidR="00607873">
        <w:t xml:space="preserve">. </w:t>
      </w:r>
    </w:p>
    <w:p w:rsidR="00607873" w:rsidRDefault="00833E73" w:rsidP="000872FF">
      <w:pPr>
        <w:spacing w:after="0" w:line="360" w:lineRule="auto"/>
        <w:jc w:val="both"/>
      </w:pPr>
      <w:r>
        <w:br w:type="column"/>
      </w:r>
      <w:r w:rsidR="00607873">
        <w:lastRenderedPageBreak/>
        <w:t xml:space="preserve">Der Workshop </w:t>
      </w:r>
      <w:r w:rsidR="00545BCB">
        <w:t>ist für Teilnehmer gebührenfrei</w:t>
      </w:r>
      <w:r w:rsidR="00E462BD">
        <w:t>, weitere Informationen sowie die Online-Anmeldung</w:t>
      </w:r>
      <w:r w:rsidR="00545BCB">
        <w:t xml:space="preserve"> </w:t>
      </w:r>
      <w:r>
        <w:t xml:space="preserve">finden Sie </w:t>
      </w:r>
      <w:r w:rsidR="00545BCB">
        <w:t>unter:</w:t>
      </w:r>
    </w:p>
    <w:p w:rsidR="00545BCB" w:rsidRDefault="00BD6CC3" w:rsidP="000872FF">
      <w:pPr>
        <w:spacing w:after="0" w:line="360" w:lineRule="auto"/>
        <w:jc w:val="both"/>
      </w:pPr>
      <w:hyperlink r:id="rId10" w:history="1">
        <w:r w:rsidR="004F69BD" w:rsidRPr="00D37B67">
          <w:rPr>
            <w:rStyle w:val="Hyperlink"/>
          </w:rPr>
          <w:t>https://www.io-link.com/work/de/UserWorkshop/UserWorkshop_Mannheim2019.php</w:t>
        </w:r>
      </w:hyperlink>
    </w:p>
    <w:p w:rsidR="004F69BD" w:rsidRDefault="004F69BD" w:rsidP="000872FF">
      <w:pPr>
        <w:spacing w:after="0" w:line="360" w:lineRule="auto"/>
        <w:jc w:val="both"/>
      </w:pPr>
    </w:p>
    <w:p w:rsidR="000872FF" w:rsidRPr="00E74C76" w:rsidRDefault="000872FF" w:rsidP="000872FF">
      <w:pPr>
        <w:spacing w:after="0" w:line="360" w:lineRule="auto"/>
        <w:jc w:val="center"/>
      </w:pPr>
      <w:r w:rsidRPr="00E74C76">
        <w:t>***</w:t>
      </w:r>
    </w:p>
    <w:p w:rsidR="00833E73" w:rsidRDefault="00833E73" w:rsidP="000872FF">
      <w:pPr>
        <w:spacing w:line="360" w:lineRule="auto"/>
      </w:pPr>
      <w:r>
        <w:rPr>
          <w:b/>
        </w:rPr>
        <w:t xml:space="preserve">Grafik: </w:t>
      </w:r>
      <w:r w:rsidRPr="00833E73">
        <w:t>N</w:t>
      </w:r>
      <w:r>
        <w:t>eue Themen, mehr technische Details und Praxisbezug beim IO-Link Workshop</w:t>
      </w:r>
      <w:r w:rsidR="0003066F">
        <w:t xml:space="preserve"> am 22. Oktober 2019</w:t>
      </w:r>
      <w:r>
        <w:t xml:space="preserve"> in Mannheim.</w:t>
      </w:r>
    </w:p>
    <w:p w:rsidR="00BD6CC3" w:rsidRDefault="00BD6CC3" w:rsidP="000872FF">
      <w:pPr>
        <w:spacing w:line="36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1152167" cy="243951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el_Einladungsflyer_Mannheim_2019_dt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042" cy="244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BD6CC3" w:rsidRDefault="00BD6CC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872FF" w:rsidRPr="00663C04" w:rsidRDefault="000872FF" w:rsidP="000872FF">
      <w:pPr>
        <w:spacing w:line="360" w:lineRule="auto"/>
        <w:rPr>
          <w:b/>
        </w:rPr>
      </w:pPr>
      <w:bookmarkStart w:id="0" w:name="_GoBack"/>
      <w:bookmarkEnd w:id="0"/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:rsidR="00171F79" w:rsidRDefault="00171F79" w:rsidP="000872FF">
      <w:pPr>
        <w:spacing w:after="0" w:line="360" w:lineRule="auto"/>
      </w:pPr>
      <w:r>
        <w:t>PI (PROFIBUS &amp; PROFINET International)</w:t>
      </w:r>
    </w:p>
    <w:p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:rsidR="000872FF" w:rsidRPr="00663C04" w:rsidRDefault="000872FF" w:rsidP="000872FF">
      <w:pPr>
        <w:spacing w:after="0" w:line="360" w:lineRule="auto"/>
      </w:pPr>
      <w:r w:rsidRPr="00663C04">
        <w:t>Tel.: 07 21 /96 58 - 5 49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Fax: 07 21 / 96 58 - 5 89</w:t>
      </w:r>
    </w:p>
    <w:p w:rsidR="000872FF" w:rsidRPr="00663C04" w:rsidRDefault="000872FF" w:rsidP="000872FF">
      <w:pPr>
        <w:spacing w:after="0" w:line="360" w:lineRule="auto"/>
      </w:pPr>
      <w:r w:rsidRPr="00663C04">
        <w:t>Barbara.Weber@profibus.com</w:t>
      </w:r>
    </w:p>
    <w:p w:rsidR="000872FF" w:rsidRPr="00663C04" w:rsidRDefault="00BD6CC3" w:rsidP="000872FF">
      <w:pPr>
        <w:spacing w:after="0" w:line="360" w:lineRule="auto"/>
      </w:pPr>
      <w:hyperlink r:id="rId12" w:history="1">
        <w:r w:rsidR="000872FF" w:rsidRPr="00663C04">
          <w:rPr>
            <w:rStyle w:val="Hyperlink"/>
          </w:rPr>
          <w:t>http://www.PROFIBUS.com</w:t>
        </w:r>
      </w:hyperlink>
    </w:p>
    <w:p w:rsidR="00C830D7" w:rsidRPr="00F95002" w:rsidRDefault="000872FF" w:rsidP="00D17607">
      <w:pPr>
        <w:spacing w:after="0" w:line="360" w:lineRule="auto"/>
      </w:pPr>
      <w:r w:rsidRPr="00663C04">
        <w:br/>
        <w:t xml:space="preserve">Der Text dieser Pressemitteilung liegt unter </w:t>
      </w:r>
      <w:hyperlink r:id="rId13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830D7" w:rsidRPr="00F95002" w:rsidSect="00BD6C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D7" w:rsidRDefault="00F865D7" w:rsidP="00FF4B6C">
      <w:pPr>
        <w:spacing w:after="0" w:line="240" w:lineRule="auto"/>
      </w:pPr>
      <w:r>
        <w:separator/>
      </w:r>
    </w:p>
  </w:endnote>
  <w:endnote w:type="continuationSeparator" w:id="0">
    <w:p w:rsidR="00F865D7" w:rsidRDefault="00F865D7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7C" w:rsidRDefault="00EC4B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BD6CC3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BD6CC3">
      <w:rPr>
        <w:noProof/>
      </w:rPr>
      <w:t>3</w:t>
    </w:r>
    <w:r w:rsidRPr="00E2706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3E5045">
      <w:rPr>
        <w:rFonts w:ascii="Arial" w:hAnsi="Arial" w:cs="Arial"/>
        <w:color w:val="5B5D6B"/>
        <w:sz w:val="14"/>
        <w:szCs w:val="14"/>
      </w:rPr>
      <w:t xml:space="preserve">Dr. Jörg </w:t>
    </w:r>
    <w:proofErr w:type="spellStart"/>
    <w:r w:rsidR="003E5045">
      <w:rPr>
        <w:rFonts w:ascii="Arial" w:hAnsi="Arial" w:cs="Arial"/>
        <w:color w:val="5B5D6B"/>
        <w:sz w:val="14"/>
        <w:szCs w:val="14"/>
      </w:rPr>
      <w:t>Hähniche</w:t>
    </w:r>
    <w:proofErr w:type="spellEnd"/>
    <w:r w:rsidRPr="00A30A07">
      <w:rPr>
        <w:rFonts w:ascii="Arial" w:hAnsi="Arial" w:cs="Arial"/>
        <w:color w:val="5B5D6B"/>
        <w:sz w:val="14"/>
        <w:szCs w:val="14"/>
      </w:rPr>
      <w:t xml:space="preserve"> • </w:t>
    </w:r>
    <w:r w:rsidR="00914E96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D7" w:rsidRDefault="00F865D7" w:rsidP="00FF4B6C">
      <w:pPr>
        <w:spacing w:after="0" w:line="240" w:lineRule="auto"/>
      </w:pPr>
      <w:r>
        <w:separator/>
      </w:r>
    </w:p>
  </w:footnote>
  <w:footnote w:type="continuationSeparator" w:id="0">
    <w:p w:rsidR="00F865D7" w:rsidRDefault="00F865D7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7C" w:rsidRDefault="00EC4B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3E5045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5F1240F9" wp14:editId="5A5371B7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3E5045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E3E58DD" wp14:editId="48E3F8E4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7pt;height:4.7pt;visibility:visible" o:bullet="t">
        <v:imagedata r:id="rId1" o:title="letter"/>
      </v:shape>
    </w:pict>
  </w:numPicBullet>
  <w:numPicBullet w:numPicBulletId="1">
    <w:pict>
      <v:shape id="_x0000_i1027" type="#_x0000_t75" alt="phone.jpg" style="width:10.7pt;height:7.7pt;visibility:visible" o:bullet="t">
        <v:imagedata r:id="rId2" o:title="phone"/>
      </v:shape>
    </w:pict>
  </w:numPicBullet>
  <w:numPicBullet w:numPicBulletId="2">
    <w:pict>
      <v:shape id="_x0000_i1028" type="#_x0000_t75" style="width:10.7pt;height:7.7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30369"/>
    <w:rsid w:val="0003066F"/>
    <w:rsid w:val="00054323"/>
    <w:rsid w:val="000603F6"/>
    <w:rsid w:val="000872FF"/>
    <w:rsid w:val="000920E3"/>
    <w:rsid w:val="00105882"/>
    <w:rsid w:val="00171F79"/>
    <w:rsid w:val="001C72B2"/>
    <w:rsid w:val="001D58B8"/>
    <w:rsid w:val="001D7239"/>
    <w:rsid w:val="00226748"/>
    <w:rsid w:val="002C3FAF"/>
    <w:rsid w:val="002E6D3C"/>
    <w:rsid w:val="003E5045"/>
    <w:rsid w:val="003F03EE"/>
    <w:rsid w:val="0044059F"/>
    <w:rsid w:val="0046576F"/>
    <w:rsid w:val="0046660B"/>
    <w:rsid w:val="004A0D45"/>
    <w:rsid w:val="004E370F"/>
    <w:rsid w:val="004E5E1D"/>
    <w:rsid w:val="004F1B5F"/>
    <w:rsid w:val="004F5638"/>
    <w:rsid w:val="004F69BD"/>
    <w:rsid w:val="00505185"/>
    <w:rsid w:val="00545BCB"/>
    <w:rsid w:val="00580BBB"/>
    <w:rsid w:val="005835E4"/>
    <w:rsid w:val="005D101A"/>
    <w:rsid w:val="0060395E"/>
    <w:rsid w:val="00607873"/>
    <w:rsid w:val="00632A77"/>
    <w:rsid w:val="00644395"/>
    <w:rsid w:val="006659D0"/>
    <w:rsid w:val="00685610"/>
    <w:rsid w:val="006960BD"/>
    <w:rsid w:val="0074000F"/>
    <w:rsid w:val="0076096C"/>
    <w:rsid w:val="0079369F"/>
    <w:rsid w:val="007C2CC2"/>
    <w:rsid w:val="007E7FD6"/>
    <w:rsid w:val="00821D90"/>
    <w:rsid w:val="00833E73"/>
    <w:rsid w:val="0084592B"/>
    <w:rsid w:val="008554C9"/>
    <w:rsid w:val="00857653"/>
    <w:rsid w:val="00911195"/>
    <w:rsid w:val="00914E96"/>
    <w:rsid w:val="009223C9"/>
    <w:rsid w:val="009257D2"/>
    <w:rsid w:val="00932302"/>
    <w:rsid w:val="00932E5F"/>
    <w:rsid w:val="00962D44"/>
    <w:rsid w:val="009716B1"/>
    <w:rsid w:val="009751F6"/>
    <w:rsid w:val="009E5CC4"/>
    <w:rsid w:val="00A30A07"/>
    <w:rsid w:val="00B359C4"/>
    <w:rsid w:val="00BD6CC3"/>
    <w:rsid w:val="00C830D7"/>
    <w:rsid w:val="00CF2E1A"/>
    <w:rsid w:val="00D17607"/>
    <w:rsid w:val="00D72CDB"/>
    <w:rsid w:val="00DA60E9"/>
    <w:rsid w:val="00E27060"/>
    <w:rsid w:val="00E4072C"/>
    <w:rsid w:val="00E462BD"/>
    <w:rsid w:val="00E52794"/>
    <w:rsid w:val="00E71800"/>
    <w:rsid w:val="00E74C76"/>
    <w:rsid w:val="00E8535D"/>
    <w:rsid w:val="00EA1EBC"/>
    <w:rsid w:val="00EC1EB3"/>
    <w:rsid w:val="00EC4B7C"/>
    <w:rsid w:val="00ED6292"/>
    <w:rsid w:val="00F04C71"/>
    <w:rsid w:val="00F554B6"/>
    <w:rsid w:val="00F8399F"/>
    <w:rsid w:val="00F865D7"/>
    <w:rsid w:val="00F95002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rofibus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o-link.com/work/de/UserWorkshop/UserWorkshop_Mannheim2019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0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Pressemitteilung_deutsch.dotx</Template>
  <TotalTime>0</TotalTime>
  <Pages>3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/>
  <LinksUpToDate>false</LinksUpToDate>
  <CharactersWithSpaces>2075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10</cp:revision>
  <cp:lastPrinted>2019-07-29T10:07:00Z</cp:lastPrinted>
  <dcterms:created xsi:type="dcterms:W3CDTF">2019-07-25T10:04:00Z</dcterms:created>
  <dcterms:modified xsi:type="dcterms:W3CDTF">2019-07-29T10:40:00Z</dcterms:modified>
</cp:coreProperties>
</file>