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5AD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2B3BFC7C" w14:textId="11317CFB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3751E455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BB16F10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40FE9F04" w14:textId="1C431F8C"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  <w:r w:rsidR="00787C9D">
        <w:rPr>
          <w:rFonts w:ascii="Myriad Pro" w:hAnsi="Myriad Pro" w:cs="Arial"/>
          <w:b/>
          <w:color w:val="auto"/>
          <w:sz w:val="22"/>
          <w:szCs w:val="22"/>
          <w:lang w:val="pt-BR"/>
        </w:rPr>
        <w:br/>
      </w:r>
    </w:p>
    <w:p w14:paraId="03272D01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40B4A5D7" w14:textId="77777777" w:rsidR="00E80586" w:rsidRPr="00E80586" w:rsidRDefault="00E80586" w:rsidP="00E80586">
      <w:pPr>
        <w:pStyle w:val="berschrift1"/>
        <w:rPr>
          <w:lang w:eastAsia="de-DE"/>
        </w:rPr>
      </w:pPr>
      <w:r w:rsidRPr="00E80586">
        <w:rPr>
          <w:lang w:val="pt-BR"/>
        </w:rPr>
        <w:t>Erste Geräte mit PROFINET over APL und PA-Profil 4 am Start</w:t>
      </w:r>
    </w:p>
    <w:p w14:paraId="333620ED" w14:textId="77777777" w:rsidR="0089402D" w:rsidRPr="00F720F2" w:rsidRDefault="0089402D" w:rsidP="0089402D">
      <w:pPr>
        <w:spacing w:after="0" w:line="360" w:lineRule="auto"/>
        <w:rPr>
          <w:rFonts w:ascii="Arial" w:hAnsi="Arial" w:cs="Arial"/>
          <w:sz w:val="12"/>
          <w:lang w:val="de-CH"/>
        </w:rPr>
      </w:pPr>
    </w:p>
    <w:p w14:paraId="458F0019" w14:textId="77777777" w:rsidR="00E80586" w:rsidRDefault="00E80586" w:rsidP="002C579E">
      <w:pPr>
        <w:spacing w:after="0" w:line="360" w:lineRule="auto"/>
        <w:jc w:val="both"/>
        <w:rPr>
          <w:rFonts w:eastAsia="Calibri"/>
          <w:b/>
          <w:lang w:val="de-CH"/>
        </w:rPr>
      </w:pPr>
    </w:p>
    <w:p w14:paraId="1E0B81B6" w14:textId="4C04CCE9" w:rsidR="00796AB1" w:rsidRDefault="007A2C22" w:rsidP="002C579E">
      <w:pPr>
        <w:spacing w:after="0" w:line="360" w:lineRule="auto"/>
        <w:jc w:val="both"/>
      </w:pPr>
      <w:r>
        <w:rPr>
          <w:rFonts w:eastAsia="Calibri"/>
          <w:b/>
          <w:lang w:val="de-CH"/>
        </w:rPr>
        <w:t>Karlsruhe</w:t>
      </w:r>
      <w:r w:rsidR="0089402D" w:rsidRPr="00316CE6">
        <w:rPr>
          <w:rFonts w:eastAsia="Calibri"/>
          <w:b/>
          <w:lang w:val="de-CH"/>
        </w:rPr>
        <w:t xml:space="preserve"> – </w:t>
      </w:r>
      <w:r w:rsidR="0082182B">
        <w:rPr>
          <w:rFonts w:eastAsia="Calibri"/>
          <w:b/>
          <w:lang w:val="de-CH"/>
        </w:rPr>
        <w:t>22</w:t>
      </w:r>
      <w:r w:rsidR="0089402D" w:rsidRPr="00316CE6">
        <w:rPr>
          <w:rFonts w:eastAsia="Calibri"/>
          <w:b/>
          <w:lang w:val="de-CH"/>
        </w:rPr>
        <w:t xml:space="preserve">. </w:t>
      </w:r>
      <w:r>
        <w:rPr>
          <w:rFonts w:eastAsia="Calibri"/>
          <w:b/>
          <w:lang w:val="de-CH"/>
        </w:rPr>
        <w:t>Aug</w:t>
      </w:r>
      <w:r w:rsidR="00A46578">
        <w:rPr>
          <w:rFonts w:eastAsia="Calibri"/>
          <w:b/>
          <w:lang w:val="de-CH"/>
        </w:rPr>
        <w:t>u</w:t>
      </w:r>
      <w:r>
        <w:rPr>
          <w:rFonts w:eastAsia="Calibri"/>
          <w:b/>
          <w:lang w:val="de-CH"/>
        </w:rPr>
        <w:t>st</w:t>
      </w:r>
      <w:r w:rsidR="0089402D" w:rsidRPr="004C673D">
        <w:rPr>
          <w:rFonts w:eastAsia="Calibri"/>
          <w:b/>
        </w:rPr>
        <w:t xml:space="preserve"> 20</w:t>
      </w:r>
      <w:r w:rsidR="008C202B">
        <w:rPr>
          <w:rFonts w:eastAsia="Calibri"/>
          <w:b/>
        </w:rPr>
        <w:t>2</w:t>
      </w:r>
      <w:r w:rsidR="00CC6D1B">
        <w:rPr>
          <w:rFonts w:eastAsia="Calibri"/>
          <w:b/>
        </w:rPr>
        <w:t>2</w:t>
      </w:r>
      <w:r w:rsidR="0089402D" w:rsidRPr="004C673D">
        <w:rPr>
          <w:rFonts w:eastAsia="Calibri"/>
          <w:b/>
        </w:rPr>
        <w:t>:</w:t>
      </w:r>
      <w:r w:rsidR="0089402D" w:rsidRPr="00C37577">
        <w:t xml:space="preserve"> </w:t>
      </w:r>
      <w:r w:rsidR="00A31D74">
        <w:t>Mi</w:t>
      </w:r>
      <w:r w:rsidR="009266A0" w:rsidRPr="002C579E">
        <w:t xml:space="preserve">t PROFINET </w:t>
      </w:r>
      <w:proofErr w:type="spellStart"/>
      <w:r w:rsidR="009266A0" w:rsidRPr="002C579E">
        <w:t>over</w:t>
      </w:r>
      <w:proofErr w:type="spellEnd"/>
      <w:r w:rsidR="009266A0" w:rsidRPr="002C579E">
        <w:t xml:space="preserve"> APL </w:t>
      </w:r>
      <w:r w:rsidR="0065031B">
        <w:t>stellt PROFIBUS</w:t>
      </w:r>
      <w:r w:rsidR="009910C2">
        <w:t xml:space="preserve"> </w:t>
      </w:r>
      <w:r w:rsidR="0065031B">
        <w:t>&amp;</w:t>
      </w:r>
      <w:r w:rsidR="009910C2">
        <w:t xml:space="preserve"> </w:t>
      </w:r>
      <w:r w:rsidR="0065031B">
        <w:t>PROFINET International (PI)</w:t>
      </w:r>
      <w:r w:rsidR="0065031B" w:rsidRPr="002C579E">
        <w:t xml:space="preserve"> </w:t>
      </w:r>
      <w:r w:rsidR="009266A0" w:rsidRPr="002C579E">
        <w:t>ein neues, Ethernet</w:t>
      </w:r>
      <w:r w:rsidR="00D72DC1" w:rsidRPr="002C579E">
        <w:t>-</w:t>
      </w:r>
      <w:r w:rsidR="009266A0" w:rsidRPr="002C579E">
        <w:t xml:space="preserve">basiertes Kommunikationsprotokoll für die Feldebene </w:t>
      </w:r>
      <w:r w:rsidR="0065031B">
        <w:t xml:space="preserve">der Prozessautomatisierung </w:t>
      </w:r>
      <w:r w:rsidR="009266A0" w:rsidRPr="002C579E">
        <w:t>zur Verfügung</w:t>
      </w:r>
      <w:r w:rsidR="00A31D74">
        <w:t xml:space="preserve">, </w:t>
      </w:r>
      <w:r w:rsidR="009266A0" w:rsidRPr="002C579E">
        <w:t>welche</w:t>
      </w:r>
      <w:r w:rsidR="004231CA" w:rsidRPr="002C579E">
        <w:t xml:space="preserve">s auf Basis </w:t>
      </w:r>
      <w:r w:rsidR="000953AD" w:rsidRPr="002C579E">
        <w:t>des</w:t>
      </w:r>
      <w:r w:rsidR="004231CA" w:rsidRPr="002C579E">
        <w:t xml:space="preserve"> neuen </w:t>
      </w:r>
      <w:proofErr w:type="spellStart"/>
      <w:r w:rsidR="008E7CFE" w:rsidRPr="002C579E">
        <w:t>Advance</w:t>
      </w:r>
      <w:r w:rsidR="00D72DC1" w:rsidRPr="002C579E">
        <w:t>d</w:t>
      </w:r>
      <w:proofErr w:type="spellEnd"/>
      <w:r w:rsidR="008E7CFE" w:rsidRPr="002C579E">
        <w:t xml:space="preserve"> </w:t>
      </w:r>
      <w:proofErr w:type="spellStart"/>
      <w:r w:rsidR="008E7CFE" w:rsidRPr="002C579E">
        <w:t>P</w:t>
      </w:r>
      <w:r w:rsidR="004231CA" w:rsidRPr="002C579E">
        <w:t>hysi</w:t>
      </w:r>
      <w:r w:rsidR="00BF09C7" w:rsidRPr="002C579E">
        <w:t>cal</w:t>
      </w:r>
      <w:proofErr w:type="spellEnd"/>
      <w:r w:rsidR="00BF09C7" w:rsidRPr="002C579E">
        <w:t xml:space="preserve"> </w:t>
      </w:r>
      <w:proofErr w:type="spellStart"/>
      <w:r w:rsidR="00BF09C7" w:rsidRPr="002C579E">
        <w:t>L</w:t>
      </w:r>
      <w:r w:rsidR="004231CA" w:rsidRPr="002C579E">
        <w:t>ayers</w:t>
      </w:r>
      <w:proofErr w:type="spellEnd"/>
      <w:r w:rsidR="004231CA" w:rsidRPr="002C579E">
        <w:t xml:space="preserve"> </w:t>
      </w:r>
      <w:r w:rsidR="00D72DC1" w:rsidRPr="002C579E">
        <w:t>(</w:t>
      </w:r>
      <w:r w:rsidR="000953AD" w:rsidRPr="002C579E">
        <w:t>Ethernet-</w:t>
      </w:r>
      <w:r w:rsidR="00D72DC1" w:rsidRPr="002C579E">
        <w:t xml:space="preserve">APL) </w:t>
      </w:r>
      <w:r w:rsidR="00A31D74">
        <w:t>alle Anforderungen an Robustheit und Einfachheit erfüllt</w:t>
      </w:r>
      <w:r w:rsidR="004231CA" w:rsidRPr="002C579E">
        <w:t xml:space="preserve">. </w:t>
      </w:r>
      <w:r w:rsidR="004D1232" w:rsidRPr="002C579E">
        <w:t xml:space="preserve">PROFINET </w:t>
      </w:r>
      <w:proofErr w:type="spellStart"/>
      <w:r w:rsidR="004D1232" w:rsidRPr="002C579E">
        <w:t>over</w:t>
      </w:r>
      <w:proofErr w:type="spellEnd"/>
      <w:r w:rsidR="004D1232" w:rsidRPr="002C579E">
        <w:t xml:space="preserve"> APL </w:t>
      </w:r>
      <w:r w:rsidR="00A31D74" w:rsidRPr="002C579E">
        <w:t xml:space="preserve">stellt </w:t>
      </w:r>
      <w:r w:rsidR="004D1232" w:rsidRPr="002C579E">
        <w:t>eine</w:t>
      </w:r>
      <w:r w:rsidR="000A24F5" w:rsidRPr="002C579E">
        <w:t xml:space="preserve">n </w:t>
      </w:r>
      <w:r w:rsidR="00CB0F47" w:rsidRPr="002C579E">
        <w:t xml:space="preserve">schnellen, </w:t>
      </w:r>
      <w:r w:rsidR="000A24F5" w:rsidRPr="002C579E">
        <w:t xml:space="preserve">nahtlosen Zugang zu </w:t>
      </w:r>
      <w:r w:rsidR="000B73D7">
        <w:t xml:space="preserve">den </w:t>
      </w:r>
      <w:r w:rsidR="00CB0F47" w:rsidRPr="002C579E">
        <w:t>Daten i</w:t>
      </w:r>
      <w:r w:rsidR="000737F3" w:rsidRPr="002C579E">
        <w:t>n</w:t>
      </w:r>
      <w:r w:rsidR="00CB0F47" w:rsidRPr="002C579E">
        <w:t xml:space="preserve"> </w:t>
      </w:r>
      <w:r w:rsidR="000B73D7">
        <w:t xml:space="preserve">den </w:t>
      </w:r>
      <w:r w:rsidR="00CB0F47" w:rsidRPr="002C579E">
        <w:t>Feldgerät</w:t>
      </w:r>
      <w:r w:rsidR="000B73D7">
        <w:t>en</w:t>
      </w:r>
      <w:r w:rsidR="00CB0F47" w:rsidRPr="002C579E">
        <w:t xml:space="preserve"> </w:t>
      </w:r>
      <w:r w:rsidR="008A2DDC" w:rsidRPr="002C579E">
        <w:t xml:space="preserve">in </w:t>
      </w:r>
      <w:r w:rsidR="00907E48" w:rsidRPr="002C579E">
        <w:t>Prozessanlagen sicher u</w:t>
      </w:r>
      <w:r w:rsidR="00FE2364" w:rsidRPr="002C579E">
        <w:t>nd</w:t>
      </w:r>
      <w:r w:rsidR="00907E48" w:rsidRPr="002C579E">
        <w:t xml:space="preserve"> kombiniert </w:t>
      </w:r>
      <w:r w:rsidR="008D0381" w:rsidRPr="002C579E">
        <w:t xml:space="preserve">die </w:t>
      </w:r>
      <w:r w:rsidR="004D1232" w:rsidRPr="002C579E">
        <w:t xml:space="preserve">Vorteile von </w:t>
      </w:r>
      <w:r w:rsidR="000953AD" w:rsidRPr="002C579E">
        <w:t>Ethernet-</w:t>
      </w:r>
      <w:r w:rsidR="004D1232" w:rsidRPr="002C579E">
        <w:t xml:space="preserve">APL </w:t>
      </w:r>
      <w:r w:rsidR="00222FBB" w:rsidRPr="002C579E">
        <w:t>mit bewährter PROFINET</w:t>
      </w:r>
      <w:r w:rsidR="008316B7">
        <w:t>-</w:t>
      </w:r>
      <w:r w:rsidR="00222FBB" w:rsidRPr="002C579E">
        <w:t xml:space="preserve">Technologie. </w:t>
      </w:r>
    </w:p>
    <w:p w14:paraId="5FE34FD9" w14:textId="77777777" w:rsidR="002C579E" w:rsidRPr="002C579E" w:rsidRDefault="002C579E" w:rsidP="002C579E">
      <w:pPr>
        <w:spacing w:after="0" w:line="360" w:lineRule="auto"/>
        <w:jc w:val="both"/>
      </w:pPr>
    </w:p>
    <w:p w14:paraId="37E06CC5" w14:textId="50D499D5" w:rsidR="008316B7" w:rsidRDefault="008316B7" w:rsidP="002C579E">
      <w:pPr>
        <w:spacing w:after="0" w:line="360" w:lineRule="auto"/>
        <w:jc w:val="both"/>
      </w:pPr>
      <w:r>
        <w:t xml:space="preserve">Nun geht es darum, weitere Bausteine in die neue Technologie zu integrieren. So bewähren sich </w:t>
      </w:r>
      <w:r w:rsidRPr="002C579E">
        <w:t xml:space="preserve">in der Prozessautomation </w:t>
      </w:r>
      <w:r>
        <w:t>s</w:t>
      </w:r>
      <w:r w:rsidR="000953AD" w:rsidRPr="002C579E">
        <w:t xml:space="preserve">eit langem </w:t>
      </w:r>
      <w:r w:rsidR="00D21CDB" w:rsidRPr="002C579E">
        <w:t xml:space="preserve">PA-Geräteprofile, in welchen wichtige Parameter und Funktionen herstellerübergreifend einheitlich spezifiziert sind. </w:t>
      </w:r>
      <w:r w:rsidR="001B364F">
        <w:t>Diese Geräte</w:t>
      </w:r>
      <w:r w:rsidR="000B73D7">
        <w:t>p</w:t>
      </w:r>
      <w:r w:rsidR="00FC09DC" w:rsidRPr="002C579E">
        <w:t xml:space="preserve">rofile </w:t>
      </w:r>
      <w:r w:rsidR="00D21CDB" w:rsidRPr="002C579E">
        <w:t>führ</w:t>
      </w:r>
      <w:r w:rsidR="00FC09DC" w:rsidRPr="002C579E">
        <w:t>en</w:t>
      </w:r>
      <w:r w:rsidR="00D21CDB" w:rsidRPr="002C579E">
        <w:t xml:space="preserve"> zu identischen Bedienabläufen und gleichartigem Verhalten der PA-Geräte beim Engineering und im Betrieb, unabhängig von Typ und Hersteller.</w:t>
      </w:r>
      <w:r w:rsidR="000953AD" w:rsidRPr="002C579E">
        <w:t xml:space="preserve"> Auch</w:t>
      </w:r>
      <w:r w:rsidR="00135F75">
        <w:t xml:space="preserve"> </w:t>
      </w:r>
      <w:r w:rsidR="000953AD" w:rsidRPr="002C579E">
        <w:t xml:space="preserve">standardisierte </w:t>
      </w:r>
      <w:r w:rsidR="006F64AB">
        <w:t xml:space="preserve">herstellerübergreifende </w:t>
      </w:r>
      <w:r w:rsidR="000953AD" w:rsidRPr="002C579E">
        <w:t>Fehlermeldungen entsprechend der NAMUR Empfehlung NE107</w:t>
      </w:r>
      <w:r w:rsidR="003B5358">
        <w:t>,</w:t>
      </w:r>
      <w:r w:rsidR="000953AD" w:rsidRPr="002C579E">
        <w:t xml:space="preserve"> </w:t>
      </w:r>
      <w:r w:rsidR="003B5358">
        <w:t xml:space="preserve">wie sie nun im PA Profil 4 berücksichtigt wurden, </w:t>
      </w:r>
      <w:r w:rsidR="000953AD" w:rsidRPr="002C579E">
        <w:t>vereinfach</w:t>
      </w:r>
      <w:r w:rsidR="006F64AB">
        <w:t>en das Handling von Feldgeräten</w:t>
      </w:r>
      <w:r w:rsidR="000953AD" w:rsidRPr="002C579E">
        <w:t xml:space="preserve">. </w:t>
      </w:r>
    </w:p>
    <w:p w14:paraId="453DA550" w14:textId="77777777" w:rsidR="008316B7" w:rsidRDefault="008316B7" w:rsidP="002C579E">
      <w:pPr>
        <w:spacing w:after="0" w:line="360" w:lineRule="auto"/>
        <w:jc w:val="both"/>
      </w:pPr>
    </w:p>
    <w:p w14:paraId="3C09DC12" w14:textId="07951BB4" w:rsidR="00D21CDB" w:rsidRDefault="003B5358" w:rsidP="002C579E">
      <w:pPr>
        <w:spacing w:after="0" w:line="360" w:lineRule="auto"/>
        <w:jc w:val="both"/>
      </w:pPr>
      <w:r>
        <w:t>Da</w:t>
      </w:r>
      <w:r w:rsidR="008316B7">
        <w:t>s</w:t>
      </w:r>
      <w:r w:rsidR="00883C71" w:rsidRPr="002C579E">
        <w:t xml:space="preserve"> PA</w:t>
      </w:r>
      <w:r w:rsidR="000953AD" w:rsidRPr="002C579E">
        <w:t>-</w:t>
      </w:r>
      <w:r w:rsidR="00883C71" w:rsidRPr="002C579E">
        <w:t>Profil 4</w:t>
      </w:r>
      <w:r>
        <w:t xml:space="preserve"> wurde nun</w:t>
      </w:r>
      <w:r w:rsidR="000953AD" w:rsidRPr="002C579E">
        <w:t xml:space="preserve"> </w:t>
      </w:r>
      <w:r w:rsidR="006F64AB">
        <w:t>erstmals</w:t>
      </w:r>
      <w:r w:rsidR="001B364F">
        <w:t xml:space="preserve"> </w:t>
      </w:r>
      <w:r w:rsidR="00AF35E2" w:rsidRPr="002C579E">
        <w:t>in Feldgeräte</w:t>
      </w:r>
      <w:r w:rsidR="00C25369" w:rsidRPr="002C579E">
        <w:t xml:space="preserve"> mi</w:t>
      </w:r>
      <w:r w:rsidR="00E31C40" w:rsidRPr="002C579E">
        <w:t>t</w:t>
      </w:r>
      <w:r w:rsidR="00C25369" w:rsidRPr="002C579E">
        <w:t xml:space="preserve"> PROFINET </w:t>
      </w:r>
      <w:proofErr w:type="spellStart"/>
      <w:r w:rsidR="000A1F56" w:rsidRPr="002C579E">
        <w:t>over</w:t>
      </w:r>
      <w:proofErr w:type="spellEnd"/>
      <w:r w:rsidR="000A1F56" w:rsidRPr="002C579E">
        <w:t xml:space="preserve"> APL </w:t>
      </w:r>
      <w:r w:rsidR="00E31C40" w:rsidRPr="002C579E">
        <w:t>implementier</w:t>
      </w:r>
      <w:r w:rsidR="00A65ED7">
        <w:t>t</w:t>
      </w:r>
      <w:r w:rsidR="000953AD" w:rsidRPr="002C579E">
        <w:t xml:space="preserve">. </w:t>
      </w:r>
      <w:r w:rsidR="00A65ED7">
        <w:t>Damit</w:t>
      </w:r>
      <w:r w:rsidR="000A1F56" w:rsidRPr="002C579E">
        <w:t xml:space="preserve"> </w:t>
      </w:r>
      <w:r w:rsidR="00883C71" w:rsidRPr="002C579E">
        <w:t>lassen sich Arbeitsabläufe für einen automatischen Gerätetausch</w:t>
      </w:r>
      <w:r w:rsidR="00E66CDA">
        <w:t xml:space="preserve"> </w:t>
      </w:r>
      <w:r w:rsidR="00E66CDA">
        <w:rPr>
          <w:rFonts w:ascii="Segoe UI" w:hAnsi="Segoe UI" w:cs="Segoe UI"/>
        </w:rPr>
        <w:t>–</w:t>
      </w:r>
      <w:r w:rsidR="00883C71" w:rsidRPr="002C579E">
        <w:t xml:space="preserve"> </w:t>
      </w:r>
      <w:r w:rsidR="000953AD" w:rsidRPr="002C579E">
        <w:t>selbst</w:t>
      </w:r>
      <w:r w:rsidR="00883C71" w:rsidRPr="002C579E">
        <w:t xml:space="preserve"> zwischen unterschiedlichen Herstellern</w:t>
      </w:r>
      <w:r w:rsidR="00E66CDA">
        <w:t xml:space="preserve"> </w:t>
      </w:r>
      <w:r w:rsidR="00E66CDA">
        <w:rPr>
          <w:rFonts w:ascii="Segoe UI" w:hAnsi="Segoe UI" w:cs="Segoe UI"/>
        </w:rPr>
        <w:t>–</w:t>
      </w:r>
      <w:r w:rsidR="00883C71" w:rsidRPr="002C579E">
        <w:t xml:space="preserve"> </w:t>
      </w:r>
      <w:r w:rsidR="003C0003" w:rsidRPr="002C579E">
        <w:t>realisieren</w:t>
      </w:r>
      <w:r w:rsidR="00883C71" w:rsidRPr="002C579E">
        <w:t xml:space="preserve">. </w:t>
      </w:r>
      <w:r w:rsidR="00A65ED7">
        <w:t>Wi</w:t>
      </w:r>
      <w:r w:rsidR="003C0003" w:rsidRPr="002C579E">
        <w:t xml:space="preserve">rd </w:t>
      </w:r>
      <w:r w:rsidR="00A65ED7">
        <w:t>ein</w:t>
      </w:r>
      <w:r w:rsidR="00883C71" w:rsidRPr="002C579E">
        <w:t xml:space="preserve"> Austauschgerät am Platz des bisherigen Gerätes angeschlossen</w:t>
      </w:r>
      <w:r w:rsidR="00A65ED7">
        <w:t>, wird d</w:t>
      </w:r>
      <w:r w:rsidR="00883C71" w:rsidRPr="002C579E">
        <w:t xml:space="preserve">as neue Gerät automatisch erkannt und parametriert. </w:t>
      </w:r>
      <w:r w:rsidR="000A1F56" w:rsidRPr="002C579E">
        <w:t xml:space="preserve">Damit ist die Grundfunktionalität des Feldgerätes wieder gegeben. </w:t>
      </w:r>
    </w:p>
    <w:p w14:paraId="33AB7A2E" w14:textId="77777777" w:rsidR="00115031" w:rsidRDefault="00115031" w:rsidP="002C579E">
      <w:pPr>
        <w:spacing w:after="0" w:line="360" w:lineRule="auto"/>
        <w:jc w:val="both"/>
      </w:pPr>
    </w:p>
    <w:p w14:paraId="61CAEDE0" w14:textId="04F455D1" w:rsidR="00115031" w:rsidRDefault="006F64AB" w:rsidP="002C579E">
      <w:pPr>
        <w:spacing w:after="0" w:line="360" w:lineRule="auto"/>
        <w:jc w:val="both"/>
        <w:rPr>
          <w:lang w:val="de-CH"/>
        </w:rPr>
      </w:pPr>
      <w:r>
        <w:t>Mit dem Abschluss der Arbeiten rund um das</w:t>
      </w:r>
      <w:r w:rsidR="00115031">
        <w:t xml:space="preserve"> PA-Geräteprofil</w:t>
      </w:r>
      <w:r>
        <w:t xml:space="preserve"> 4 </w:t>
      </w:r>
      <w:r w:rsidR="00115031">
        <w:t>ist ein weiterer Baustein auf dem Weg zu einer flexiblen und zugleich sichereren Prozessautomatisierung</w:t>
      </w:r>
      <w:r>
        <w:t xml:space="preserve"> erreicht</w:t>
      </w:r>
      <w:r w:rsidR="00115031">
        <w:t xml:space="preserve">. </w:t>
      </w:r>
      <w:r>
        <w:t xml:space="preserve">In Kombination mit </w:t>
      </w:r>
      <w:r>
        <w:lastRenderedPageBreak/>
        <w:t xml:space="preserve">PROFINET </w:t>
      </w:r>
      <w:proofErr w:type="spellStart"/>
      <w:r>
        <w:t>over</w:t>
      </w:r>
      <w:proofErr w:type="spellEnd"/>
      <w:r>
        <w:t xml:space="preserve"> APL mit seiner hohen Bandbreite ist eine nahtlose Integration von der Feldebene </w:t>
      </w:r>
      <w:r w:rsidR="003B5358">
        <w:t>in das gesamte PROFINET-Netzwerk</w:t>
      </w:r>
      <w:r>
        <w:t xml:space="preserve"> möglich. </w:t>
      </w:r>
      <w:r w:rsidR="00AC5FA7">
        <w:t xml:space="preserve">Für die Anwender bedeutet dies, dass sich nicht nur </w:t>
      </w:r>
      <w:r w:rsidR="00AC5FA7">
        <w:rPr>
          <w:lang w:val="de-CH"/>
        </w:rPr>
        <w:t>die Effizienz beim Betrieb einer Anlage deutlich steigern lässt, sondern auch die Aufwände für die Ausbildung von Wartungspersonal sinken.</w:t>
      </w:r>
    </w:p>
    <w:p w14:paraId="634D619C" w14:textId="2AA6841A" w:rsidR="00325F95" w:rsidRDefault="00325F95" w:rsidP="002C579E">
      <w:pPr>
        <w:spacing w:after="0" w:line="360" w:lineRule="auto"/>
        <w:jc w:val="both"/>
        <w:rPr>
          <w:lang w:val="de-CH"/>
        </w:rPr>
      </w:pPr>
    </w:p>
    <w:p w14:paraId="2905DB7A" w14:textId="77777777" w:rsidR="00D87A46" w:rsidRDefault="00D87A46" w:rsidP="00D87A46">
      <w:pPr>
        <w:spacing w:after="0" w:line="360" w:lineRule="auto"/>
        <w:jc w:val="center"/>
      </w:pPr>
      <w:r>
        <w:t>***</w:t>
      </w:r>
    </w:p>
    <w:p w14:paraId="51269889" w14:textId="2D280489" w:rsidR="00325F95" w:rsidRDefault="00BB2C89" w:rsidP="002C579E">
      <w:pPr>
        <w:spacing w:after="0" w:line="360" w:lineRule="auto"/>
        <w:jc w:val="both"/>
      </w:pPr>
      <w:r w:rsidRPr="00C92632">
        <w:rPr>
          <w:b/>
          <w:bCs/>
        </w:rPr>
        <w:t>Grafik:</w:t>
      </w:r>
      <w:r>
        <w:t xml:space="preserve"> </w:t>
      </w:r>
      <w:r w:rsidR="0091156B">
        <w:t>Mit dem</w:t>
      </w:r>
      <w:r w:rsidR="00C92632">
        <w:t xml:space="preserve"> PA-Profil </w:t>
      </w:r>
      <w:r w:rsidR="0091156B">
        <w:t>ist</w:t>
      </w:r>
      <w:r w:rsidR="00C92632" w:rsidRPr="002C579E">
        <w:t xml:space="preserve"> ein automatische</w:t>
      </w:r>
      <w:r w:rsidR="0091156B">
        <w:t>r</w:t>
      </w:r>
      <w:r w:rsidR="00C92632" w:rsidRPr="002C579E">
        <w:t xml:space="preserve"> Gerätetausch</w:t>
      </w:r>
      <w:r w:rsidR="00C92632">
        <w:t xml:space="preserve"> sogar mit Geräten unterschiedl</w:t>
      </w:r>
      <w:r w:rsidR="0091156B">
        <w:t>i</w:t>
      </w:r>
      <w:r w:rsidR="00C92632">
        <w:t xml:space="preserve">cher </w:t>
      </w:r>
      <w:r w:rsidR="00C92632" w:rsidRPr="002C579E">
        <w:t>Hersteller</w:t>
      </w:r>
      <w:r w:rsidR="0091156B">
        <w:t xml:space="preserve"> einfach möglich</w:t>
      </w:r>
      <w:r w:rsidR="00C92632" w:rsidRPr="002C579E">
        <w:t>.</w:t>
      </w:r>
    </w:p>
    <w:p w14:paraId="3460FB01" w14:textId="078A1C40" w:rsidR="00BB2C89" w:rsidRDefault="00BB2C89" w:rsidP="002C579E">
      <w:pPr>
        <w:spacing w:after="0" w:line="360" w:lineRule="auto"/>
        <w:jc w:val="both"/>
      </w:pPr>
    </w:p>
    <w:p w14:paraId="0D4E4465" w14:textId="5CB8BC32" w:rsidR="00BB2C89" w:rsidRDefault="0091156B" w:rsidP="002C579E">
      <w:pPr>
        <w:spacing w:after="0" w:line="360" w:lineRule="auto"/>
        <w:jc w:val="both"/>
      </w:pPr>
      <w:r>
        <w:rPr>
          <w:noProof/>
        </w:rPr>
        <w:drawing>
          <wp:inline distT="0" distB="0" distL="0" distR="0" wp14:anchorId="3618AAAC" wp14:editId="16B870A5">
            <wp:extent cx="4669641" cy="20979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41" cy="2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91D7" w14:textId="77777777" w:rsidR="00BB2C89" w:rsidRPr="002C579E" w:rsidRDefault="00BB2C89" w:rsidP="002C579E">
      <w:pPr>
        <w:spacing w:after="0" w:line="360" w:lineRule="auto"/>
        <w:jc w:val="both"/>
      </w:pPr>
    </w:p>
    <w:p w14:paraId="7E97D3F2" w14:textId="7F21A989" w:rsidR="0091156B" w:rsidRDefault="0091156B">
      <w:pPr>
        <w:spacing w:after="0" w:line="240" w:lineRule="auto"/>
        <w:rPr>
          <w:rFonts w:eastAsia="Times New Roman"/>
          <w:sz w:val="24"/>
          <w:szCs w:val="24"/>
          <w:lang w:val="de-CH" w:eastAsia="de-DE"/>
        </w:rPr>
      </w:pPr>
    </w:p>
    <w:p w14:paraId="6EFCA0A6" w14:textId="77777777" w:rsidR="0091156B" w:rsidRPr="0091156B" w:rsidRDefault="0091156B" w:rsidP="0091156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</w:rPr>
      </w:pPr>
      <w:r w:rsidRPr="0091156B">
        <w:rPr>
          <w:rFonts w:ascii="Myriad Pro" w:hAnsi="Myriad Pro"/>
          <w:b/>
          <w:bCs/>
          <w:lang w:val="de-CH"/>
        </w:rPr>
        <w:t xml:space="preserve">Grafik: </w:t>
      </w:r>
      <w:r w:rsidRPr="0091156B">
        <w:rPr>
          <w:rFonts w:ascii="Myriad Pro" w:hAnsi="Myriad Pro"/>
        </w:rPr>
        <w:t>PA-Profile in der Praxis</w:t>
      </w:r>
      <w:r>
        <w:rPr>
          <w:rFonts w:ascii="Myriad Pro" w:hAnsi="Myriad Pro"/>
        </w:rPr>
        <w:t xml:space="preserve">: </w:t>
      </w:r>
      <w:r w:rsidRPr="0091156B">
        <w:rPr>
          <w:rFonts w:ascii="Myriad Pro" w:hAnsi="Myriad Pro"/>
          <w:lang w:val="de-CH"/>
        </w:rPr>
        <w:t>Implementierung hoch effizienter Arbeitsabläufe in der Prozessautomatisierung</w:t>
      </w:r>
    </w:p>
    <w:p w14:paraId="629FBAA8" w14:textId="6CABF4AA" w:rsidR="000953AD" w:rsidRPr="0091156B" w:rsidRDefault="000953AD" w:rsidP="00D21CD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</w:rPr>
      </w:pPr>
    </w:p>
    <w:p w14:paraId="6C04C6FB" w14:textId="0E9AB3A6" w:rsidR="0091156B" w:rsidRDefault="0091156B" w:rsidP="00D21CD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lang w:val="de-CH"/>
        </w:rPr>
      </w:pPr>
      <w:r>
        <w:rPr>
          <w:rFonts w:ascii="Myriad Pro" w:hAnsi="Myriad Pro"/>
          <w:noProof/>
          <w:lang w:val="de-CH"/>
        </w:rPr>
        <w:drawing>
          <wp:inline distT="0" distB="0" distL="0" distR="0" wp14:anchorId="5FEA9768" wp14:editId="6577DA5F">
            <wp:extent cx="4524998" cy="1759112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626" cy="17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98CB" w14:textId="77777777" w:rsidR="0083745A" w:rsidRDefault="0083745A">
      <w:pPr>
        <w:spacing w:after="0" w:line="240" w:lineRule="auto"/>
        <w:rPr>
          <w:b/>
          <w:lang w:val="de-CH"/>
        </w:rPr>
      </w:pPr>
      <w:r>
        <w:rPr>
          <w:b/>
          <w:lang w:val="de-CH"/>
        </w:rPr>
        <w:br w:type="page"/>
      </w:r>
    </w:p>
    <w:p w14:paraId="77318BD0" w14:textId="4971DD9C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2CD9A22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649ECFA9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3B9160E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533F8E4E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843210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255CE99" w14:textId="631A80DF" w:rsidR="000872FF" w:rsidRPr="00CE0EE7" w:rsidRDefault="000872FF" w:rsidP="000872FF">
      <w:pPr>
        <w:spacing w:after="0" w:line="360" w:lineRule="auto"/>
        <w:rPr>
          <w:lang w:val="en-US"/>
        </w:rPr>
      </w:pPr>
      <w:r w:rsidRPr="00CE0EE7">
        <w:rPr>
          <w:lang w:val="en-US"/>
        </w:rPr>
        <w:t>Tel.: 07 21 /9</w:t>
      </w:r>
      <w:r w:rsidR="00A64EFE" w:rsidRPr="00CE0EE7">
        <w:rPr>
          <w:lang w:val="en-US"/>
        </w:rPr>
        <w:t>86 197</w:t>
      </w:r>
      <w:r w:rsidRPr="00CE0EE7">
        <w:rPr>
          <w:lang w:val="en-US"/>
        </w:rPr>
        <w:t xml:space="preserve"> 49</w:t>
      </w:r>
    </w:p>
    <w:p w14:paraId="40E39601" w14:textId="20C1A281" w:rsidR="000872FF" w:rsidRPr="00CE0EE7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CE0EE7">
        <w:rPr>
          <w:rFonts w:ascii="Myriad Pro" w:hAnsi="Myriad Pro"/>
          <w:b w:val="0"/>
          <w:sz w:val="22"/>
          <w:szCs w:val="22"/>
          <w:lang w:val="en-US"/>
        </w:rPr>
        <w:t>Fax: 07 21 / 9</w:t>
      </w:r>
      <w:r w:rsidR="00A64EFE" w:rsidRPr="00CE0EE7">
        <w:rPr>
          <w:rFonts w:ascii="Myriad Pro" w:hAnsi="Myriad Pro"/>
          <w:b w:val="0"/>
          <w:sz w:val="22"/>
          <w:szCs w:val="22"/>
          <w:lang w:val="en-US"/>
        </w:rPr>
        <w:t>8</w:t>
      </w:r>
      <w:r w:rsidR="006F4E80" w:rsidRPr="00CE0EE7">
        <w:rPr>
          <w:rFonts w:ascii="Myriad Pro" w:hAnsi="Myriad Pro"/>
          <w:b w:val="0"/>
          <w:sz w:val="22"/>
          <w:szCs w:val="22"/>
          <w:lang w:val="en-US"/>
        </w:rPr>
        <w:t xml:space="preserve">6 </w:t>
      </w:r>
      <w:r w:rsidR="00A64EFE" w:rsidRPr="00CE0EE7">
        <w:rPr>
          <w:rFonts w:ascii="Myriad Pro" w:hAnsi="Myriad Pro"/>
          <w:b w:val="0"/>
          <w:sz w:val="22"/>
          <w:szCs w:val="22"/>
          <w:lang w:val="en-US"/>
        </w:rPr>
        <w:t>197</w:t>
      </w:r>
      <w:r w:rsidRPr="00CE0EE7">
        <w:rPr>
          <w:rFonts w:ascii="Myriad Pro" w:hAnsi="Myriad Pro"/>
          <w:b w:val="0"/>
          <w:sz w:val="22"/>
          <w:szCs w:val="22"/>
          <w:lang w:val="en-US"/>
        </w:rPr>
        <w:t xml:space="preserve"> </w:t>
      </w:r>
      <w:r w:rsidR="00A64EFE" w:rsidRPr="00CE0EE7">
        <w:rPr>
          <w:rFonts w:ascii="Myriad Pro" w:hAnsi="Myriad Pro"/>
          <w:b w:val="0"/>
          <w:sz w:val="22"/>
          <w:szCs w:val="22"/>
          <w:lang w:val="en-US"/>
        </w:rPr>
        <w:t>11</w:t>
      </w:r>
    </w:p>
    <w:p w14:paraId="75FE76B5" w14:textId="77777777" w:rsidR="000872FF" w:rsidRPr="00CE0EE7" w:rsidRDefault="000872FF" w:rsidP="000872FF">
      <w:pPr>
        <w:spacing w:after="0" w:line="360" w:lineRule="auto"/>
        <w:rPr>
          <w:lang w:val="en-US"/>
        </w:rPr>
      </w:pPr>
      <w:r w:rsidRPr="00CE0EE7">
        <w:rPr>
          <w:lang w:val="en-US"/>
        </w:rPr>
        <w:t>Barbara.Weber@profibus.com</w:t>
      </w:r>
    </w:p>
    <w:p w14:paraId="3E1CEF7F" w14:textId="77777777" w:rsidR="000872FF" w:rsidRPr="00663C04" w:rsidRDefault="00D65024" w:rsidP="000872FF">
      <w:pPr>
        <w:spacing w:after="0" w:line="360" w:lineRule="auto"/>
      </w:pPr>
      <w:hyperlink r:id="rId9" w:history="1">
        <w:r w:rsidR="000872FF" w:rsidRPr="00663C04">
          <w:rPr>
            <w:rStyle w:val="Hyperlink"/>
          </w:rPr>
          <w:t>http://www.PROFIBUS.com</w:t>
        </w:r>
      </w:hyperlink>
    </w:p>
    <w:p w14:paraId="771CAAC8" w14:textId="56BBF3B4" w:rsidR="00C830D7" w:rsidRPr="00F95002" w:rsidRDefault="000872FF" w:rsidP="00845BA5">
      <w:pPr>
        <w:spacing w:after="0" w:line="360" w:lineRule="auto"/>
      </w:pPr>
      <w:r w:rsidRPr="00663C04">
        <w:br/>
      </w:r>
      <w:r w:rsidR="00501C9C">
        <w:t>Die</w:t>
      </w:r>
      <w:r w:rsidRPr="00663C04">
        <w:t xml:space="preserve"> Pressemitteilung lieg</w:t>
      </w:r>
      <w:r w:rsidR="00F31355">
        <w:t>t</w:t>
      </w:r>
      <w:r w:rsidRPr="00663C04">
        <w:t xml:space="preserve">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D65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06" w:right="1418" w:bottom="113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1326" w14:textId="77777777" w:rsidR="00B03625" w:rsidRDefault="00B03625" w:rsidP="00FF4B6C">
      <w:pPr>
        <w:spacing w:after="0" w:line="240" w:lineRule="auto"/>
      </w:pPr>
      <w:r>
        <w:separator/>
      </w:r>
    </w:p>
  </w:endnote>
  <w:endnote w:type="continuationSeparator" w:id="0">
    <w:p w14:paraId="54922F8D" w14:textId="77777777" w:rsidR="00B03625" w:rsidRDefault="00B03625" w:rsidP="00FF4B6C">
      <w:pPr>
        <w:spacing w:after="0" w:line="240" w:lineRule="auto"/>
      </w:pPr>
      <w:r>
        <w:continuationSeparator/>
      </w:r>
    </w:p>
  </w:endnote>
  <w:endnote w:type="continuationNotice" w:id="1">
    <w:p w14:paraId="66CFC5B9" w14:textId="77777777" w:rsidR="00B03625" w:rsidRDefault="00B03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09E9" w14:textId="77777777" w:rsidR="00BA013A" w:rsidRDefault="00BA01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8CA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6A4F" w14:textId="3A8DCBEF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86 197 0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Fax:</w:t>
    </w:r>
    <w:r w:rsidR="00054E17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86</w:t>
    </w:r>
    <w:r w:rsidR="006F4E80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197 11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Mail: info@profibus.com</w:t>
    </w:r>
  </w:p>
  <w:p w14:paraId="4D9A56BA" w14:textId="31F47557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ED44AB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 w:rsidR="004A0D45">
      <w:rPr>
        <w:rStyle w:val="Zeichenformat1"/>
        <w:color w:val="5B5D6B"/>
      </w:rPr>
      <w:t>Frithjof Klasen</w:t>
    </w:r>
    <w:r w:rsidR="00BA013A">
      <w:rPr>
        <w:rStyle w:val="Zeichenformat1"/>
        <w:color w:val="5B5D6B"/>
      </w:rPr>
      <w:t xml:space="preserve"> </w:t>
    </w:r>
    <w:r w:rsidR="00BA013A" w:rsidRPr="00F95002">
      <w:rPr>
        <w:rStyle w:val="Zeichenformat1"/>
        <w:color w:val="5B5D6B"/>
      </w:rPr>
      <w:t>•</w:t>
    </w:r>
    <w:r w:rsidR="00BA013A">
      <w:rPr>
        <w:rStyle w:val="Zeichenformat1"/>
        <w:color w:val="5B5D6B"/>
      </w:rPr>
      <w:t xml:space="preserve"> </w:t>
    </w:r>
    <w:r w:rsidR="00B7527C">
      <w:rPr>
        <w:rStyle w:val="Zeichenformat1"/>
        <w:color w:val="5B5D6B"/>
      </w:rPr>
      <w:t>Frank Moritz</w:t>
    </w:r>
    <w:r w:rsidR="00B7527C" w:rsidRPr="00F95002">
      <w:rPr>
        <w:rStyle w:val="Zeichenformat1"/>
        <w:color w:val="5B5D6B"/>
      </w:rPr>
      <w:t xml:space="preserve"> •</w:t>
    </w:r>
    <w:r w:rsidR="00B7527C">
      <w:rPr>
        <w:rStyle w:val="Zeichenformat1"/>
        <w:color w:val="5B5D6B"/>
      </w:rPr>
      <w:t xml:space="preserve">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1732" w14:textId="77777777" w:rsidR="00B03625" w:rsidRDefault="00B03625" w:rsidP="00FF4B6C">
      <w:pPr>
        <w:spacing w:after="0" w:line="240" w:lineRule="auto"/>
      </w:pPr>
      <w:r>
        <w:separator/>
      </w:r>
    </w:p>
  </w:footnote>
  <w:footnote w:type="continuationSeparator" w:id="0">
    <w:p w14:paraId="4DF93B58" w14:textId="77777777" w:rsidR="00B03625" w:rsidRDefault="00B03625" w:rsidP="00FF4B6C">
      <w:pPr>
        <w:spacing w:after="0" w:line="240" w:lineRule="auto"/>
      </w:pPr>
      <w:r>
        <w:continuationSeparator/>
      </w:r>
    </w:p>
  </w:footnote>
  <w:footnote w:type="continuationNotice" w:id="1">
    <w:p w14:paraId="0E8616C3" w14:textId="77777777" w:rsidR="00B03625" w:rsidRDefault="00B03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8BAE" w14:textId="77777777" w:rsidR="00BA013A" w:rsidRDefault="00BA01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F4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2A655A3C" wp14:editId="0D436E9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A21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6EF65292" wp14:editId="7ACAA25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25pt;height:5.85pt;visibility:visible" o:bullet="t">
        <v:imagedata r:id="rId1" o:title="letter"/>
      </v:shape>
    </w:pict>
  </w:numPicBullet>
  <w:numPicBullet w:numPicBulletId="1">
    <w:pict>
      <v:shape id="_x0000_i1027" type="#_x0000_t75" alt="phone.jpg" style="width:10.2pt;height:8.25pt;visibility:visible" o:bullet="t">
        <v:imagedata r:id="rId2" o:title="phone"/>
      </v:shape>
    </w:pict>
  </w:numPicBullet>
  <w:numPicBullet w:numPicBulletId="2">
    <w:pict>
      <v:shape id="_x0000_i1028" type="#_x0000_t75" style="width:11.2pt;height:7.8pt" o:bullet="t">
        <v:imagedata r:id="rId3" o:title="Brief_Phone"/>
      </v:shape>
    </w:pict>
  </w:numPicBullet>
  <w:numPicBullet w:numPicBulletId="3">
    <w:pict>
      <v:shape id="_x0000_i1029" type="#_x0000_t75" style="width:10.2pt;height:11.2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586012"/>
    <w:multiLevelType w:val="hybridMultilevel"/>
    <w:tmpl w:val="B3D4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8566">
    <w:abstractNumId w:val="0"/>
  </w:num>
  <w:num w:numId="2" w16cid:durableId="1208638639">
    <w:abstractNumId w:val="1"/>
  </w:num>
  <w:num w:numId="3" w16cid:durableId="190186845">
    <w:abstractNumId w:val="2"/>
  </w:num>
  <w:num w:numId="4" w16cid:durableId="1097367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40BC"/>
    <w:rsid w:val="00005F49"/>
    <w:rsid w:val="000131A0"/>
    <w:rsid w:val="00016B16"/>
    <w:rsid w:val="000272A5"/>
    <w:rsid w:val="00030369"/>
    <w:rsid w:val="00035CD1"/>
    <w:rsid w:val="0004447E"/>
    <w:rsid w:val="00054323"/>
    <w:rsid w:val="00054E17"/>
    <w:rsid w:val="00056853"/>
    <w:rsid w:val="000603F6"/>
    <w:rsid w:val="00071180"/>
    <w:rsid w:val="00072953"/>
    <w:rsid w:val="000737F3"/>
    <w:rsid w:val="000809FF"/>
    <w:rsid w:val="000872FF"/>
    <w:rsid w:val="00090F34"/>
    <w:rsid w:val="000920E3"/>
    <w:rsid w:val="00093157"/>
    <w:rsid w:val="000953AD"/>
    <w:rsid w:val="00096D51"/>
    <w:rsid w:val="000A1F56"/>
    <w:rsid w:val="000A24F5"/>
    <w:rsid w:val="000A335E"/>
    <w:rsid w:val="000B4BB9"/>
    <w:rsid w:val="000B73D7"/>
    <w:rsid w:val="000C6323"/>
    <w:rsid w:val="000D10F1"/>
    <w:rsid w:val="000F5E50"/>
    <w:rsid w:val="00105882"/>
    <w:rsid w:val="00110562"/>
    <w:rsid w:val="0011256E"/>
    <w:rsid w:val="00113925"/>
    <w:rsid w:val="00113C6F"/>
    <w:rsid w:val="00115031"/>
    <w:rsid w:val="0011784D"/>
    <w:rsid w:val="00122214"/>
    <w:rsid w:val="00123293"/>
    <w:rsid w:val="00135F75"/>
    <w:rsid w:val="00136DA7"/>
    <w:rsid w:val="00143FB3"/>
    <w:rsid w:val="001510B2"/>
    <w:rsid w:val="001656A7"/>
    <w:rsid w:val="00165A18"/>
    <w:rsid w:val="00170C29"/>
    <w:rsid w:val="00171F79"/>
    <w:rsid w:val="00174B9B"/>
    <w:rsid w:val="00175657"/>
    <w:rsid w:val="0018365E"/>
    <w:rsid w:val="00184DEC"/>
    <w:rsid w:val="001914FC"/>
    <w:rsid w:val="001A57BE"/>
    <w:rsid w:val="001B364F"/>
    <w:rsid w:val="001C3569"/>
    <w:rsid w:val="001C72B2"/>
    <w:rsid w:val="001C7F84"/>
    <w:rsid w:val="001D58B8"/>
    <w:rsid w:val="001D7239"/>
    <w:rsid w:val="001E0455"/>
    <w:rsid w:val="001E1AE7"/>
    <w:rsid w:val="001F64DA"/>
    <w:rsid w:val="00202575"/>
    <w:rsid w:val="00204ACA"/>
    <w:rsid w:val="00205064"/>
    <w:rsid w:val="00214200"/>
    <w:rsid w:val="0021708B"/>
    <w:rsid w:val="002225A1"/>
    <w:rsid w:val="00222FBB"/>
    <w:rsid w:val="00226748"/>
    <w:rsid w:val="00233F53"/>
    <w:rsid w:val="00250E78"/>
    <w:rsid w:val="00256888"/>
    <w:rsid w:val="00264851"/>
    <w:rsid w:val="00266B11"/>
    <w:rsid w:val="0027349D"/>
    <w:rsid w:val="00274F00"/>
    <w:rsid w:val="00280624"/>
    <w:rsid w:val="00291AA2"/>
    <w:rsid w:val="002B0EF4"/>
    <w:rsid w:val="002B73BE"/>
    <w:rsid w:val="002B773F"/>
    <w:rsid w:val="002B7807"/>
    <w:rsid w:val="002C3FAF"/>
    <w:rsid w:val="002C5324"/>
    <w:rsid w:val="002C579E"/>
    <w:rsid w:val="002D0196"/>
    <w:rsid w:val="002D7389"/>
    <w:rsid w:val="002E6D3C"/>
    <w:rsid w:val="002F2538"/>
    <w:rsid w:val="0030537F"/>
    <w:rsid w:val="00305D5F"/>
    <w:rsid w:val="00306892"/>
    <w:rsid w:val="00307B25"/>
    <w:rsid w:val="00311FD8"/>
    <w:rsid w:val="003148C6"/>
    <w:rsid w:val="00316CE6"/>
    <w:rsid w:val="00320F60"/>
    <w:rsid w:val="00322742"/>
    <w:rsid w:val="00325F95"/>
    <w:rsid w:val="003352A5"/>
    <w:rsid w:val="0034725E"/>
    <w:rsid w:val="0034799E"/>
    <w:rsid w:val="00347C2C"/>
    <w:rsid w:val="003708F8"/>
    <w:rsid w:val="003776E5"/>
    <w:rsid w:val="00380B37"/>
    <w:rsid w:val="003815A1"/>
    <w:rsid w:val="00381ED6"/>
    <w:rsid w:val="0038736A"/>
    <w:rsid w:val="003A1C0C"/>
    <w:rsid w:val="003A3097"/>
    <w:rsid w:val="003A532A"/>
    <w:rsid w:val="003B12B4"/>
    <w:rsid w:val="003B5358"/>
    <w:rsid w:val="003C0003"/>
    <w:rsid w:val="003C77F4"/>
    <w:rsid w:val="003D4991"/>
    <w:rsid w:val="003F03EE"/>
    <w:rsid w:val="003F1843"/>
    <w:rsid w:val="003F3FEE"/>
    <w:rsid w:val="003F47EB"/>
    <w:rsid w:val="004038AB"/>
    <w:rsid w:val="00403FEF"/>
    <w:rsid w:val="00410FE2"/>
    <w:rsid w:val="00421B0B"/>
    <w:rsid w:val="004231CA"/>
    <w:rsid w:val="00423E87"/>
    <w:rsid w:val="00437735"/>
    <w:rsid w:val="0044059F"/>
    <w:rsid w:val="0044116A"/>
    <w:rsid w:val="004521B1"/>
    <w:rsid w:val="004562F4"/>
    <w:rsid w:val="0046576F"/>
    <w:rsid w:val="0046658A"/>
    <w:rsid w:val="0046660B"/>
    <w:rsid w:val="00470A3E"/>
    <w:rsid w:val="004763F6"/>
    <w:rsid w:val="00483C48"/>
    <w:rsid w:val="00485DE2"/>
    <w:rsid w:val="0049101E"/>
    <w:rsid w:val="00494CF9"/>
    <w:rsid w:val="00495983"/>
    <w:rsid w:val="00496FCA"/>
    <w:rsid w:val="004A0D45"/>
    <w:rsid w:val="004C3A66"/>
    <w:rsid w:val="004C673D"/>
    <w:rsid w:val="004D00EC"/>
    <w:rsid w:val="004D1232"/>
    <w:rsid w:val="004D4341"/>
    <w:rsid w:val="004E370F"/>
    <w:rsid w:val="004E3AD6"/>
    <w:rsid w:val="004E3C0B"/>
    <w:rsid w:val="004E5E1D"/>
    <w:rsid w:val="004F1B5F"/>
    <w:rsid w:val="004F47C9"/>
    <w:rsid w:val="004F5638"/>
    <w:rsid w:val="004F68F6"/>
    <w:rsid w:val="00501C9C"/>
    <w:rsid w:val="00503165"/>
    <w:rsid w:val="00505185"/>
    <w:rsid w:val="00514B58"/>
    <w:rsid w:val="00517750"/>
    <w:rsid w:val="005210E9"/>
    <w:rsid w:val="00523816"/>
    <w:rsid w:val="00527452"/>
    <w:rsid w:val="005308FC"/>
    <w:rsid w:val="0053218D"/>
    <w:rsid w:val="00534997"/>
    <w:rsid w:val="00541828"/>
    <w:rsid w:val="00541FB6"/>
    <w:rsid w:val="00552A88"/>
    <w:rsid w:val="00566FBE"/>
    <w:rsid w:val="00580BBB"/>
    <w:rsid w:val="005900D0"/>
    <w:rsid w:val="00590BCF"/>
    <w:rsid w:val="005A031D"/>
    <w:rsid w:val="005B289D"/>
    <w:rsid w:val="005C5AB8"/>
    <w:rsid w:val="005D101A"/>
    <w:rsid w:val="005D6330"/>
    <w:rsid w:val="005E01D4"/>
    <w:rsid w:val="005F79B8"/>
    <w:rsid w:val="0060395E"/>
    <w:rsid w:val="00607D17"/>
    <w:rsid w:val="00611EDD"/>
    <w:rsid w:val="00611F78"/>
    <w:rsid w:val="00614C38"/>
    <w:rsid w:val="00623318"/>
    <w:rsid w:val="00635C12"/>
    <w:rsid w:val="00645A03"/>
    <w:rsid w:val="00647DF4"/>
    <w:rsid w:val="0065031B"/>
    <w:rsid w:val="006579B7"/>
    <w:rsid w:val="00684EC0"/>
    <w:rsid w:val="00685610"/>
    <w:rsid w:val="006957EE"/>
    <w:rsid w:val="006960BD"/>
    <w:rsid w:val="0069685C"/>
    <w:rsid w:val="006A4963"/>
    <w:rsid w:val="006B215D"/>
    <w:rsid w:val="006B3372"/>
    <w:rsid w:val="006C56C3"/>
    <w:rsid w:val="006D1043"/>
    <w:rsid w:val="006D1460"/>
    <w:rsid w:val="006E766D"/>
    <w:rsid w:val="006F4E80"/>
    <w:rsid w:val="006F60D6"/>
    <w:rsid w:val="006F64AB"/>
    <w:rsid w:val="0070388B"/>
    <w:rsid w:val="0070758C"/>
    <w:rsid w:val="00711611"/>
    <w:rsid w:val="0071348E"/>
    <w:rsid w:val="00727596"/>
    <w:rsid w:val="007304AC"/>
    <w:rsid w:val="0074000F"/>
    <w:rsid w:val="00743574"/>
    <w:rsid w:val="00744B94"/>
    <w:rsid w:val="0076096C"/>
    <w:rsid w:val="00762452"/>
    <w:rsid w:val="00773698"/>
    <w:rsid w:val="007738F8"/>
    <w:rsid w:val="00777F6C"/>
    <w:rsid w:val="00780C82"/>
    <w:rsid w:val="00783EBB"/>
    <w:rsid w:val="007847B3"/>
    <w:rsid w:val="0078754D"/>
    <w:rsid w:val="00787C9D"/>
    <w:rsid w:val="00792BE8"/>
    <w:rsid w:val="0079369F"/>
    <w:rsid w:val="007952CD"/>
    <w:rsid w:val="00796AB1"/>
    <w:rsid w:val="0079705A"/>
    <w:rsid w:val="007A1FC6"/>
    <w:rsid w:val="007A2C22"/>
    <w:rsid w:val="007A4101"/>
    <w:rsid w:val="007A4E7A"/>
    <w:rsid w:val="007B3C1A"/>
    <w:rsid w:val="007B4687"/>
    <w:rsid w:val="007B6164"/>
    <w:rsid w:val="007C2CC2"/>
    <w:rsid w:val="007E1BC6"/>
    <w:rsid w:val="007E4D14"/>
    <w:rsid w:val="007E6001"/>
    <w:rsid w:val="007E64D8"/>
    <w:rsid w:val="007E7FD6"/>
    <w:rsid w:val="00815543"/>
    <w:rsid w:val="0082182B"/>
    <w:rsid w:val="00821D90"/>
    <w:rsid w:val="008265F9"/>
    <w:rsid w:val="008316B7"/>
    <w:rsid w:val="0083745A"/>
    <w:rsid w:val="008413FC"/>
    <w:rsid w:val="00841AF0"/>
    <w:rsid w:val="0084592B"/>
    <w:rsid w:val="00845BA5"/>
    <w:rsid w:val="00852F71"/>
    <w:rsid w:val="00852F7D"/>
    <w:rsid w:val="00854301"/>
    <w:rsid w:val="00854A1D"/>
    <w:rsid w:val="00854B60"/>
    <w:rsid w:val="008554C9"/>
    <w:rsid w:val="008554CE"/>
    <w:rsid w:val="00857653"/>
    <w:rsid w:val="00863A07"/>
    <w:rsid w:val="00866EA9"/>
    <w:rsid w:val="00870B57"/>
    <w:rsid w:val="00880CFC"/>
    <w:rsid w:val="00881D22"/>
    <w:rsid w:val="00883C71"/>
    <w:rsid w:val="00890BAA"/>
    <w:rsid w:val="00893820"/>
    <w:rsid w:val="0089402D"/>
    <w:rsid w:val="008A2BE6"/>
    <w:rsid w:val="008A2DDC"/>
    <w:rsid w:val="008A53C1"/>
    <w:rsid w:val="008A6C3C"/>
    <w:rsid w:val="008B1AE9"/>
    <w:rsid w:val="008B1CE8"/>
    <w:rsid w:val="008B4A99"/>
    <w:rsid w:val="008C202B"/>
    <w:rsid w:val="008C67D9"/>
    <w:rsid w:val="008D00CF"/>
    <w:rsid w:val="008D0381"/>
    <w:rsid w:val="008D2198"/>
    <w:rsid w:val="008D22F1"/>
    <w:rsid w:val="008D29EA"/>
    <w:rsid w:val="008D5446"/>
    <w:rsid w:val="008E01EF"/>
    <w:rsid w:val="008E7CFE"/>
    <w:rsid w:val="008F075A"/>
    <w:rsid w:val="008F5DC6"/>
    <w:rsid w:val="00900844"/>
    <w:rsid w:val="00900AF2"/>
    <w:rsid w:val="009069F0"/>
    <w:rsid w:val="00907E48"/>
    <w:rsid w:val="009104D7"/>
    <w:rsid w:val="00911195"/>
    <w:rsid w:val="0091156B"/>
    <w:rsid w:val="00922237"/>
    <w:rsid w:val="009223C9"/>
    <w:rsid w:val="009245C0"/>
    <w:rsid w:val="009266A0"/>
    <w:rsid w:val="00932302"/>
    <w:rsid w:val="00932E5F"/>
    <w:rsid w:val="00945423"/>
    <w:rsid w:val="00950555"/>
    <w:rsid w:val="00950F9F"/>
    <w:rsid w:val="00951DA8"/>
    <w:rsid w:val="00953889"/>
    <w:rsid w:val="00962D44"/>
    <w:rsid w:val="00970AEB"/>
    <w:rsid w:val="009716B1"/>
    <w:rsid w:val="009751F6"/>
    <w:rsid w:val="009910C2"/>
    <w:rsid w:val="009A1576"/>
    <w:rsid w:val="009B44B9"/>
    <w:rsid w:val="009B6F50"/>
    <w:rsid w:val="009C3F16"/>
    <w:rsid w:val="009E039A"/>
    <w:rsid w:val="009E35C3"/>
    <w:rsid w:val="009E5CC4"/>
    <w:rsid w:val="009F5999"/>
    <w:rsid w:val="00A04808"/>
    <w:rsid w:val="00A26553"/>
    <w:rsid w:val="00A31D74"/>
    <w:rsid w:val="00A46578"/>
    <w:rsid w:val="00A573D5"/>
    <w:rsid w:val="00A61F2E"/>
    <w:rsid w:val="00A64EFE"/>
    <w:rsid w:val="00A65ED7"/>
    <w:rsid w:val="00A677B8"/>
    <w:rsid w:val="00A720E5"/>
    <w:rsid w:val="00A902C8"/>
    <w:rsid w:val="00A915C5"/>
    <w:rsid w:val="00A93E6F"/>
    <w:rsid w:val="00AB1A7A"/>
    <w:rsid w:val="00AB40E4"/>
    <w:rsid w:val="00AB55F6"/>
    <w:rsid w:val="00AB6047"/>
    <w:rsid w:val="00AC2909"/>
    <w:rsid w:val="00AC2D53"/>
    <w:rsid w:val="00AC5FA7"/>
    <w:rsid w:val="00AE0D2F"/>
    <w:rsid w:val="00AE5A77"/>
    <w:rsid w:val="00AF1C34"/>
    <w:rsid w:val="00AF35E2"/>
    <w:rsid w:val="00B028BB"/>
    <w:rsid w:val="00B02F13"/>
    <w:rsid w:val="00B03625"/>
    <w:rsid w:val="00B07D05"/>
    <w:rsid w:val="00B16593"/>
    <w:rsid w:val="00B32659"/>
    <w:rsid w:val="00B359C4"/>
    <w:rsid w:val="00B44259"/>
    <w:rsid w:val="00B5593E"/>
    <w:rsid w:val="00B60DA1"/>
    <w:rsid w:val="00B7527C"/>
    <w:rsid w:val="00B7592B"/>
    <w:rsid w:val="00B908C4"/>
    <w:rsid w:val="00B958C0"/>
    <w:rsid w:val="00B970E3"/>
    <w:rsid w:val="00BA013A"/>
    <w:rsid w:val="00BB2C89"/>
    <w:rsid w:val="00BC24CA"/>
    <w:rsid w:val="00BD2C71"/>
    <w:rsid w:val="00BD36DE"/>
    <w:rsid w:val="00BD57EC"/>
    <w:rsid w:val="00BF09C7"/>
    <w:rsid w:val="00C11350"/>
    <w:rsid w:val="00C137A7"/>
    <w:rsid w:val="00C2028A"/>
    <w:rsid w:val="00C20B07"/>
    <w:rsid w:val="00C25369"/>
    <w:rsid w:val="00C37577"/>
    <w:rsid w:val="00C37A32"/>
    <w:rsid w:val="00C4712D"/>
    <w:rsid w:val="00C5315B"/>
    <w:rsid w:val="00C61DA5"/>
    <w:rsid w:val="00C625D9"/>
    <w:rsid w:val="00C704CC"/>
    <w:rsid w:val="00C70AD4"/>
    <w:rsid w:val="00C830D7"/>
    <w:rsid w:val="00C85AA5"/>
    <w:rsid w:val="00C90067"/>
    <w:rsid w:val="00C9094C"/>
    <w:rsid w:val="00C92632"/>
    <w:rsid w:val="00CB0A69"/>
    <w:rsid w:val="00CB0F47"/>
    <w:rsid w:val="00CB2889"/>
    <w:rsid w:val="00CC2B8F"/>
    <w:rsid w:val="00CC6D1B"/>
    <w:rsid w:val="00CD00D1"/>
    <w:rsid w:val="00CD2F0A"/>
    <w:rsid w:val="00CD5F32"/>
    <w:rsid w:val="00CE0EE7"/>
    <w:rsid w:val="00CF2E1A"/>
    <w:rsid w:val="00D141FE"/>
    <w:rsid w:val="00D21CDB"/>
    <w:rsid w:val="00D22047"/>
    <w:rsid w:val="00D467BB"/>
    <w:rsid w:val="00D57957"/>
    <w:rsid w:val="00D57DA3"/>
    <w:rsid w:val="00D65024"/>
    <w:rsid w:val="00D71D36"/>
    <w:rsid w:val="00D72DC1"/>
    <w:rsid w:val="00D8527F"/>
    <w:rsid w:val="00D865B9"/>
    <w:rsid w:val="00D87A46"/>
    <w:rsid w:val="00DA082A"/>
    <w:rsid w:val="00DA5005"/>
    <w:rsid w:val="00DA60E9"/>
    <w:rsid w:val="00DB5CC9"/>
    <w:rsid w:val="00DC6328"/>
    <w:rsid w:val="00DE1A1A"/>
    <w:rsid w:val="00DF79A3"/>
    <w:rsid w:val="00E14F17"/>
    <w:rsid w:val="00E24A96"/>
    <w:rsid w:val="00E26358"/>
    <w:rsid w:val="00E27060"/>
    <w:rsid w:val="00E31C40"/>
    <w:rsid w:val="00E3696D"/>
    <w:rsid w:val="00E4072C"/>
    <w:rsid w:val="00E41427"/>
    <w:rsid w:val="00E4612C"/>
    <w:rsid w:val="00E5221A"/>
    <w:rsid w:val="00E52794"/>
    <w:rsid w:val="00E60ADC"/>
    <w:rsid w:val="00E66CDA"/>
    <w:rsid w:val="00E74C76"/>
    <w:rsid w:val="00E75881"/>
    <w:rsid w:val="00E75EB7"/>
    <w:rsid w:val="00E768B4"/>
    <w:rsid w:val="00E80586"/>
    <w:rsid w:val="00E923CD"/>
    <w:rsid w:val="00E94E66"/>
    <w:rsid w:val="00E95177"/>
    <w:rsid w:val="00EA1EBC"/>
    <w:rsid w:val="00EA5639"/>
    <w:rsid w:val="00EA6A17"/>
    <w:rsid w:val="00EC18A2"/>
    <w:rsid w:val="00EC1EB3"/>
    <w:rsid w:val="00ED025F"/>
    <w:rsid w:val="00ED1845"/>
    <w:rsid w:val="00ED44AB"/>
    <w:rsid w:val="00ED6292"/>
    <w:rsid w:val="00EE4458"/>
    <w:rsid w:val="00EE547C"/>
    <w:rsid w:val="00EE5A08"/>
    <w:rsid w:val="00EF6A6A"/>
    <w:rsid w:val="00F0660D"/>
    <w:rsid w:val="00F31355"/>
    <w:rsid w:val="00F3251C"/>
    <w:rsid w:val="00F3750E"/>
    <w:rsid w:val="00F50D46"/>
    <w:rsid w:val="00F54745"/>
    <w:rsid w:val="00F554B6"/>
    <w:rsid w:val="00F671C6"/>
    <w:rsid w:val="00F720F2"/>
    <w:rsid w:val="00F803C6"/>
    <w:rsid w:val="00F9119D"/>
    <w:rsid w:val="00F91EBD"/>
    <w:rsid w:val="00F95002"/>
    <w:rsid w:val="00F97822"/>
    <w:rsid w:val="00FA1F8D"/>
    <w:rsid w:val="00FC09DC"/>
    <w:rsid w:val="00FC429A"/>
    <w:rsid w:val="00FE2364"/>
    <w:rsid w:val="00FF4B6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5CC08D08"/>
  <w15:docId w15:val="{7FF16575-DEC8-4213-B372-CEBE2D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289D"/>
    <w:rPr>
      <w:b/>
      <w:bCs/>
    </w:rPr>
  </w:style>
  <w:style w:type="paragraph" w:styleId="berarbeitung">
    <w:name w:val="Revision"/>
    <w:hidden/>
    <w:uiPriority w:val="99"/>
    <w:semiHidden/>
    <w:rsid w:val="00854A1D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5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47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rsid w:val="000B73D7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2838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Weber, Barbara</cp:lastModifiedBy>
  <cp:revision>6</cp:revision>
  <cp:lastPrinted>2022-08-04T09:01:00Z</cp:lastPrinted>
  <dcterms:created xsi:type="dcterms:W3CDTF">2022-08-12T13:30:00Z</dcterms:created>
  <dcterms:modified xsi:type="dcterms:W3CDTF">2022-08-19T09:37:00Z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2022-05-18T15:35:56Z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4d9f0ded-0b5b-4955-ac91-51a68899f19f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  <property fmtid="{D5CDD505-2E9C-101B-9397-08002B2CF9AE}" pid="11" name="MSIP_Label_2988f0a4-524a-45f2-829d-417725fa4957_Enabled">
    <vt:lpwstr>true</vt:lpwstr>
  </property>
  <property fmtid="{D5CDD505-2E9C-101B-9397-08002B2CF9AE}" pid="12" name="MSIP_Label_2988f0a4-524a-45f2-829d-417725fa4957_SetDate">
    <vt:lpwstr>2022-07-27T10:49:39Z</vt:lpwstr>
  </property>
  <property fmtid="{D5CDD505-2E9C-101B-9397-08002B2CF9AE}" pid="13" name="MSIP_Label_2988f0a4-524a-45f2-829d-417725fa4957_Method">
    <vt:lpwstr>Standard</vt:lpwstr>
  </property>
  <property fmtid="{D5CDD505-2E9C-101B-9397-08002B2CF9AE}" pid="14" name="MSIP_Label_2988f0a4-524a-45f2-829d-417725fa4957_Name">
    <vt:lpwstr>2988f0a4-524a-45f2-829d-417725fa4957</vt:lpwstr>
  </property>
  <property fmtid="{D5CDD505-2E9C-101B-9397-08002B2CF9AE}" pid="15" name="MSIP_Label_2988f0a4-524a-45f2-829d-417725fa4957_SiteId">
    <vt:lpwstr>52daf2a9-3b73-4da4-ac6a-3f81adc92b7e</vt:lpwstr>
  </property>
  <property fmtid="{D5CDD505-2E9C-101B-9397-08002B2CF9AE}" pid="16" name="MSIP_Label_2988f0a4-524a-45f2-829d-417725fa4957_ActionId">
    <vt:lpwstr>36ac76aa-4d3c-45fb-828a-a2e3c497bc1e</vt:lpwstr>
  </property>
  <property fmtid="{D5CDD505-2E9C-101B-9397-08002B2CF9AE}" pid="17" name="MSIP_Label_2988f0a4-524a-45f2-829d-417725fa4957_ContentBits">
    <vt:lpwstr>0</vt:lpwstr>
  </property>
</Properties>
</file>